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92" w:rsidRDefault="00DE0A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5"/>
        <w:gridCol w:w="2412"/>
        <w:gridCol w:w="4644"/>
      </w:tblGrid>
      <w:tr w:rsidR="00992485" w:rsidTr="002E3B33">
        <w:tc>
          <w:tcPr>
            <w:tcW w:w="2410" w:type="dxa"/>
            <w:tcBorders>
              <w:right w:val="single" w:sz="4" w:space="0" w:color="3BAFAE"/>
            </w:tcBorders>
          </w:tcPr>
          <w:p w:rsidR="007A5CDA" w:rsidRPr="00427723" w:rsidRDefault="005E246D" w:rsidP="00E333CE">
            <w:pPr>
              <w:rPr>
                <w:b/>
              </w:rPr>
            </w:pPr>
            <w:r>
              <w:rPr>
                <w:b/>
              </w:rPr>
              <w:t>Name of w</w:t>
            </w:r>
            <w:r w:rsidR="007A5CDA">
              <w:rPr>
                <w:b/>
              </w:rPr>
              <w:t>orkplace</w:t>
            </w:r>
            <w:r w:rsidR="007A5CDA" w:rsidRPr="00427723">
              <w:rPr>
                <w:b/>
              </w:rPr>
              <w:t>:</w:t>
            </w:r>
          </w:p>
        </w:tc>
        <w:tc>
          <w:tcPr>
            <w:tcW w:w="623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7A5CDA" w:rsidRDefault="00A94B7E" w:rsidP="00E333CE">
            <w:r>
              <w:t>Royal National Park Environmental Education Centre</w:t>
            </w:r>
          </w:p>
        </w:tc>
        <w:tc>
          <w:tcPr>
            <w:tcW w:w="2412" w:type="dxa"/>
            <w:tcBorders>
              <w:left w:val="single" w:sz="4" w:space="0" w:color="3BAFAE"/>
              <w:right w:val="single" w:sz="4" w:space="0" w:color="3BAFAE"/>
            </w:tcBorders>
          </w:tcPr>
          <w:p w:rsidR="007A5CDA" w:rsidRPr="00630C5C" w:rsidRDefault="005E246D" w:rsidP="00992485">
            <w:pPr>
              <w:ind w:left="1701" w:hanging="1418"/>
              <w:rPr>
                <w:b/>
              </w:rPr>
            </w:pPr>
            <w:r>
              <w:rPr>
                <w:b/>
              </w:rPr>
              <w:t>Workplace m</w:t>
            </w:r>
            <w:r w:rsidR="007A5CDA">
              <w:rPr>
                <w:b/>
              </w:rPr>
              <w:t>anager</w:t>
            </w:r>
            <w:r w:rsidR="007A5CDA" w:rsidRPr="00427723">
              <w:rPr>
                <w:b/>
              </w:rPr>
              <w:t>:</w:t>
            </w:r>
          </w:p>
        </w:tc>
        <w:tc>
          <w:tcPr>
            <w:tcW w:w="464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7A5CDA" w:rsidRDefault="00A94B7E" w:rsidP="00E333CE">
            <w:r>
              <w:t>Julie Gallan</w:t>
            </w:r>
          </w:p>
        </w:tc>
      </w:tr>
    </w:tbl>
    <w:p w:rsidR="007A5CDA" w:rsidRDefault="007A5CDA" w:rsidP="009C4142">
      <w:pPr>
        <w:spacing w:after="0"/>
      </w:pPr>
    </w:p>
    <w:p w:rsidR="00EA5B83" w:rsidRDefault="00EA5B83" w:rsidP="009C414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237"/>
        <w:gridCol w:w="2410"/>
        <w:gridCol w:w="4644"/>
      </w:tblGrid>
      <w:tr w:rsidR="00452D80" w:rsidTr="002E3B33">
        <w:trPr>
          <w:trHeight w:val="191"/>
        </w:trPr>
        <w:tc>
          <w:tcPr>
            <w:tcW w:w="2410" w:type="dxa"/>
            <w:tcBorders>
              <w:right w:val="single" w:sz="4" w:space="0" w:color="3BAFAE"/>
            </w:tcBorders>
          </w:tcPr>
          <w:p w:rsidR="00452D80" w:rsidRPr="00427723" w:rsidRDefault="00175174" w:rsidP="00175174">
            <w:pPr>
              <w:rPr>
                <w:b/>
              </w:rPr>
            </w:pPr>
            <w:r>
              <w:rPr>
                <w:b/>
              </w:rPr>
              <w:t>A</w:t>
            </w:r>
            <w:r w:rsidR="005169F4">
              <w:rPr>
                <w:b/>
              </w:rPr>
              <w:t>ctivity</w:t>
            </w:r>
            <w:r w:rsidR="008B21D5">
              <w:rPr>
                <w:b/>
              </w:rPr>
              <w:t>,</w:t>
            </w:r>
            <w:r w:rsidR="00992485">
              <w:rPr>
                <w:b/>
              </w:rPr>
              <w:t xml:space="preserve"> </w:t>
            </w:r>
            <w:r w:rsidR="005169F4">
              <w:rPr>
                <w:b/>
              </w:rPr>
              <w:t>event</w:t>
            </w:r>
            <w:r w:rsidR="008B21D5">
              <w:rPr>
                <w:b/>
              </w:rPr>
              <w:t xml:space="preserve"> or task</w:t>
            </w:r>
            <w:r w:rsidR="00992485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452D80" w:rsidRDefault="00A94B7E" w:rsidP="00E333CE">
            <w:r>
              <w:t>Infection control – COVID-19</w:t>
            </w:r>
          </w:p>
        </w:tc>
        <w:tc>
          <w:tcPr>
            <w:tcW w:w="2410" w:type="dxa"/>
            <w:tcBorders>
              <w:left w:val="single" w:sz="4" w:space="0" w:color="3BAFAE"/>
              <w:right w:val="single" w:sz="4" w:space="0" w:color="3BAFAE"/>
            </w:tcBorders>
          </w:tcPr>
          <w:p w:rsidR="00452D80" w:rsidRPr="00452D80" w:rsidRDefault="00452D80" w:rsidP="00992485">
            <w:pPr>
              <w:ind w:left="566" w:hanging="283"/>
              <w:rPr>
                <w:b/>
              </w:rPr>
            </w:pPr>
            <w:r>
              <w:rPr>
                <w:b/>
              </w:rPr>
              <w:t>Date of activity</w:t>
            </w:r>
            <w:r w:rsidRPr="00427723">
              <w:rPr>
                <w:b/>
              </w:rPr>
              <w:t>:</w:t>
            </w:r>
          </w:p>
        </w:tc>
        <w:tc>
          <w:tcPr>
            <w:tcW w:w="464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452D80" w:rsidRPr="00A94B7E" w:rsidRDefault="00CF617F" w:rsidP="00E333CE">
            <w:r>
              <w:t>2022</w:t>
            </w:r>
          </w:p>
        </w:tc>
      </w:tr>
    </w:tbl>
    <w:p w:rsidR="00452D80" w:rsidRDefault="00452D80" w:rsidP="009C4142">
      <w:pPr>
        <w:spacing w:after="0"/>
      </w:pPr>
      <w:r>
        <w:t xml:space="preserve"> </w:t>
      </w:r>
    </w:p>
    <w:p w:rsidR="004F0A9E" w:rsidRPr="00992485" w:rsidRDefault="004F0A9E" w:rsidP="00992485">
      <w:pPr>
        <w:spacing w:before="40" w:after="0"/>
        <w:rPr>
          <w:i/>
          <w:color w:val="2F5496" w:themeColor="accent1" w:themeShade="BF"/>
          <w:sz w:val="16"/>
          <w:szCs w:val="18"/>
        </w:rPr>
      </w:pPr>
    </w:p>
    <w:tbl>
      <w:tblPr>
        <w:tblStyle w:val="TableGrid"/>
        <w:tblW w:w="157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843"/>
        <w:gridCol w:w="2835"/>
        <w:gridCol w:w="567"/>
        <w:gridCol w:w="5335"/>
        <w:gridCol w:w="781"/>
        <w:gridCol w:w="1666"/>
        <w:gridCol w:w="1443"/>
      </w:tblGrid>
      <w:tr w:rsidR="008604CB" w:rsidTr="00AD43DF">
        <w:trPr>
          <w:trHeight w:val="223"/>
          <w:tblHeader/>
        </w:trPr>
        <w:tc>
          <w:tcPr>
            <w:tcW w:w="1271" w:type="dxa"/>
            <w:tcBorders>
              <w:top w:val="single" w:sz="4" w:space="0" w:color="3BAFAE"/>
              <w:left w:val="single" w:sz="4" w:space="0" w:color="3BAFAE"/>
              <w:bottom w:val="nil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A70" w:rsidRPr="00175174" w:rsidRDefault="00A34A70" w:rsidP="00175174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S</w:t>
            </w:r>
            <w:r w:rsidR="00B31FE3">
              <w:rPr>
                <w:b/>
                <w:color w:val="F2F2F2" w:themeColor="background1" w:themeShade="F2"/>
              </w:rPr>
              <w:t>ituation</w:t>
            </w:r>
          </w:p>
        </w:tc>
        <w:tc>
          <w:tcPr>
            <w:tcW w:w="1843" w:type="dxa"/>
            <w:tcBorders>
              <w:top w:val="single" w:sz="4" w:space="0" w:color="3BAFAE"/>
              <w:left w:val="single" w:sz="4" w:space="0" w:color="3BAFAE"/>
              <w:bottom w:val="nil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A70" w:rsidRPr="00990BCC" w:rsidRDefault="00A34A70" w:rsidP="00175174">
            <w:pPr>
              <w:jc w:val="center"/>
              <w:rPr>
                <w:i/>
                <w:color w:val="2F5496" w:themeColor="accent1" w:themeShade="BF"/>
                <w:sz w:val="14"/>
                <w:szCs w:val="14"/>
              </w:rPr>
            </w:pPr>
            <w:r w:rsidRPr="000E11A8">
              <w:rPr>
                <w:b/>
                <w:color w:val="ED7D31" w:themeColor="accent2"/>
              </w:rPr>
              <w:t>A</w:t>
            </w:r>
            <w:r w:rsidRPr="0092137D">
              <w:rPr>
                <w:b/>
                <w:color w:val="F2F2F2" w:themeColor="background1" w:themeShade="F2"/>
              </w:rPr>
              <w:t>nticipate</w:t>
            </w:r>
          </w:p>
        </w:tc>
        <w:tc>
          <w:tcPr>
            <w:tcW w:w="283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A70" w:rsidRPr="0015349B" w:rsidRDefault="00A34A70" w:rsidP="00E333CE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F</w:t>
            </w:r>
            <w:r w:rsidRPr="0092137D">
              <w:rPr>
                <w:b/>
                <w:color w:val="F2F2F2" w:themeColor="background1" w:themeShade="F2"/>
              </w:rPr>
              <w:t>ind out</w:t>
            </w:r>
          </w:p>
        </w:tc>
        <w:tc>
          <w:tcPr>
            <w:tcW w:w="6683" w:type="dxa"/>
            <w:gridSpan w:val="3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A70" w:rsidRPr="00D81444" w:rsidRDefault="00A34A70" w:rsidP="00E333CE">
            <w:pPr>
              <w:jc w:val="center"/>
              <w:rPr>
                <w:b/>
                <w:color w:val="FF0000"/>
              </w:rPr>
            </w:pPr>
            <w:r w:rsidRPr="000E11A8">
              <w:rPr>
                <w:b/>
                <w:color w:val="ED7D31" w:themeColor="accent2"/>
              </w:rPr>
              <w:t>E</w:t>
            </w:r>
            <w:r w:rsidRPr="0092137D">
              <w:rPr>
                <w:b/>
                <w:color w:val="F2F2F2" w:themeColor="background1" w:themeShade="F2"/>
              </w:rPr>
              <w:t>liminate or control</w:t>
            </w:r>
          </w:p>
        </w:tc>
        <w:tc>
          <w:tcPr>
            <w:tcW w:w="166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A70" w:rsidRDefault="00A34A70" w:rsidP="00B31FE3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T</w:t>
            </w:r>
            <w:r w:rsidRPr="0092137D">
              <w:rPr>
                <w:b/>
                <w:color w:val="F2F2F2" w:themeColor="background1" w:themeShade="F2"/>
              </w:rPr>
              <w:t>alk</w:t>
            </w:r>
            <w:r w:rsidR="00B31FE3">
              <w:rPr>
                <w:b/>
                <w:color w:val="F2F2F2" w:themeColor="background1" w:themeShade="F2"/>
              </w:rPr>
              <w:t xml:space="preserve"> </w:t>
            </w:r>
            <w:r w:rsidRPr="0092137D">
              <w:rPr>
                <w:b/>
                <w:color w:val="F2F2F2" w:themeColor="background1" w:themeShade="F2"/>
              </w:rPr>
              <w:t>others</w:t>
            </w:r>
          </w:p>
        </w:tc>
        <w:tc>
          <w:tcPr>
            <w:tcW w:w="144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A70" w:rsidRDefault="00A34A70" w:rsidP="00E333CE">
            <w:pPr>
              <w:jc w:val="center"/>
              <w:rPr>
                <w:b/>
              </w:rPr>
            </w:pPr>
            <w:r w:rsidRPr="000E11A8">
              <w:rPr>
                <w:b/>
                <w:color w:val="ED7D31" w:themeColor="accent2"/>
              </w:rPr>
              <w:t>Y</w:t>
            </w:r>
            <w:r w:rsidRPr="00A34A70">
              <w:rPr>
                <w:b/>
                <w:color w:val="FFFFFF" w:themeColor="background1"/>
              </w:rPr>
              <w:t>ou</w:t>
            </w:r>
          </w:p>
        </w:tc>
      </w:tr>
      <w:tr w:rsidR="005E07A5" w:rsidTr="00AD43DF">
        <w:trPr>
          <w:trHeight w:val="278"/>
          <w:tblHeader/>
        </w:trPr>
        <w:tc>
          <w:tcPr>
            <w:tcW w:w="127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485" w:rsidRDefault="00175174" w:rsidP="00E333CE">
            <w:pPr>
              <w:jc w:val="center"/>
              <w:rPr>
                <w:b/>
              </w:rPr>
            </w:pPr>
            <w:r w:rsidRPr="008B21D5">
              <w:rPr>
                <w:b/>
                <w:color w:val="F2F2F2" w:themeColor="background1" w:themeShade="F2"/>
                <w:sz w:val="16"/>
                <w:szCs w:val="16"/>
              </w:rPr>
              <w:t>List the details of the activity, event or task</w:t>
            </w:r>
          </w:p>
        </w:tc>
        <w:tc>
          <w:tcPr>
            <w:tcW w:w="184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485" w:rsidRDefault="00175174" w:rsidP="00E333CE">
            <w:pPr>
              <w:jc w:val="center"/>
              <w:rPr>
                <w:b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>What could go wrong?</w:t>
            </w:r>
          </w:p>
        </w:tc>
        <w:tc>
          <w:tcPr>
            <w:tcW w:w="283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485" w:rsidRPr="0092137D" w:rsidRDefault="00992485" w:rsidP="00E333CE">
            <w:pPr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What </w:t>
            </w:r>
            <w:r w:rsidR="008B21D5">
              <w:rPr>
                <w:b/>
                <w:color w:val="F2F2F2" w:themeColor="background1" w:themeShade="F2"/>
                <w:sz w:val="16"/>
                <w:szCs w:val="16"/>
              </w:rPr>
              <w:t xml:space="preserve">current </w:t>
            </w: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controls are in place? </w:t>
            </w:r>
          </w:p>
          <w:p w:rsidR="00992485" w:rsidRPr="0092137D" w:rsidRDefault="00992485" w:rsidP="000506F6">
            <w:pPr>
              <w:jc w:val="center"/>
              <w:rPr>
                <w:i/>
                <w:color w:val="F2F2F2" w:themeColor="background1" w:themeShade="F2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485" w:rsidRPr="0092137D" w:rsidRDefault="008B21D5" w:rsidP="00E333CE">
            <w:pPr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>
              <w:rPr>
                <w:b/>
                <w:color w:val="F2F2F2" w:themeColor="background1" w:themeShade="F2"/>
                <w:sz w:val="16"/>
                <w:szCs w:val="16"/>
              </w:rPr>
              <w:t>R</w:t>
            </w:r>
            <w:r w:rsidR="00992485" w:rsidRPr="0092137D">
              <w:rPr>
                <w:b/>
                <w:color w:val="F2F2F2" w:themeColor="background1" w:themeShade="F2"/>
                <w:sz w:val="16"/>
                <w:szCs w:val="16"/>
              </w:rPr>
              <w:t>isk</w:t>
            </w:r>
            <w:r w:rsidR="00992485" w:rsidRPr="0092137D">
              <w:rPr>
                <w:b/>
                <w:color w:val="F2F2F2" w:themeColor="background1" w:themeShade="F2"/>
              </w:rPr>
              <w:t xml:space="preserve"> </w:t>
            </w:r>
            <w:r w:rsidR="00992485"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rating </w:t>
            </w:r>
          </w:p>
          <w:p w:rsidR="00992485" w:rsidRPr="0092137D" w:rsidRDefault="00992485" w:rsidP="000506F6">
            <w:pPr>
              <w:jc w:val="center"/>
              <w:rPr>
                <w:i/>
                <w:color w:val="F2F2F2" w:themeColor="background1" w:themeShade="F2"/>
                <w:sz w:val="14"/>
                <w:szCs w:val="14"/>
              </w:rPr>
            </w:pPr>
          </w:p>
        </w:tc>
        <w:tc>
          <w:tcPr>
            <w:tcW w:w="533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06F6" w:rsidRPr="0092137D" w:rsidRDefault="00992485" w:rsidP="000506F6">
            <w:pPr>
              <w:jc w:val="center"/>
              <w:rPr>
                <w:b/>
                <w:color w:val="F2F2F2" w:themeColor="background1" w:themeShade="F2"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 xml:space="preserve">What </w:t>
            </w:r>
            <w:r w:rsidR="000506F6">
              <w:rPr>
                <w:b/>
                <w:color w:val="F2F2F2" w:themeColor="background1" w:themeShade="F2"/>
                <w:sz w:val="16"/>
                <w:szCs w:val="16"/>
              </w:rPr>
              <w:t xml:space="preserve">else can be done to </w:t>
            </w: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>control</w:t>
            </w:r>
            <w:r w:rsidR="000506F6">
              <w:rPr>
                <w:b/>
                <w:color w:val="F2F2F2" w:themeColor="background1" w:themeShade="F2"/>
                <w:sz w:val="16"/>
                <w:szCs w:val="16"/>
              </w:rPr>
              <w:t xml:space="preserve"> this risk?</w:t>
            </w:r>
          </w:p>
          <w:p w:rsidR="00992485" w:rsidRPr="0092137D" w:rsidRDefault="00992485" w:rsidP="000506F6">
            <w:pPr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78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485" w:rsidRPr="0092137D" w:rsidRDefault="00992485" w:rsidP="00E333CE">
            <w:pPr>
              <w:jc w:val="center"/>
              <w:rPr>
                <w:b/>
                <w:color w:val="F2F2F2" w:themeColor="background1" w:themeShade="F2"/>
                <w:sz w:val="16"/>
                <w:szCs w:val="16"/>
              </w:rPr>
            </w:pPr>
            <w:r w:rsidRPr="0092137D">
              <w:rPr>
                <w:b/>
                <w:color w:val="F2F2F2" w:themeColor="background1" w:themeShade="F2"/>
                <w:sz w:val="16"/>
                <w:szCs w:val="16"/>
              </w:rPr>
              <w:t>Residual risk rating</w:t>
            </w:r>
          </w:p>
          <w:p w:rsidR="00992485" w:rsidRPr="0092137D" w:rsidRDefault="00992485" w:rsidP="00EA0071">
            <w:pPr>
              <w:jc w:val="center"/>
              <w:rPr>
                <w:i/>
                <w:color w:val="F2F2F2" w:themeColor="background1" w:themeShade="F2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4A70" w:rsidRPr="00A34A70" w:rsidRDefault="00A34A70" w:rsidP="00A34A7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34A70">
              <w:rPr>
                <w:b/>
                <w:color w:val="FFFFFF" w:themeColor="background1"/>
                <w:sz w:val="16"/>
                <w:szCs w:val="16"/>
              </w:rPr>
              <w:t>Controls to be actioned by who</w:t>
            </w:r>
            <w:r w:rsidR="006C7E4A">
              <w:rPr>
                <w:b/>
                <w:color w:val="FFFFFF" w:themeColor="background1"/>
                <w:sz w:val="16"/>
                <w:szCs w:val="16"/>
              </w:rPr>
              <w:t>?</w:t>
            </w:r>
            <w:r w:rsidRPr="00A34A70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992485" w:rsidRPr="0092137D" w:rsidRDefault="00992485" w:rsidP="000506F6">
            <w:pPr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44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92485" w:rsidRPr="0092137D" w:rsidRDefault="00A34A70" w:rsidP="00A34A70">
            <w:pPr>
              <w:jc w:val="center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  <w:sz w:val="16"/>
                <w:szCs w:val="16"/>
              </w:rPr>
              <w:t>When do you need to review the control</w:t>
            </w:r>
            <w:r w:rsidR="00992485" w:rsidRPr="0092137D">
              <w:rPr>
                <w:b/>
                <w:color w:val="F2F2F2" w:themeColor="background1" w:themeShade="F2"/>
                <w:sz w:val="16"/>
                <w:szCs w:val="16"/>
              </w:rPr>
              <w:t>?</w:t>
            </w:r>
          </w:p>
        </w:tc>
      </w:tr>
      <w:tr w:rsidR="005E07A5" w:rsidTr="00AD43DF">
        <w:trPr>
          <w:trHeight w:val="143"/>
        </w:trPr>
        <w:tc>
          <w:tcPr>
            <w:tcW w:w="127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04CB" w:rsidRDefault="00351E02" w:rsidP="004F625C">
            <w:pPr>
              <w:spacing w:after="0"/>
            </w:pPr>
            <w:r>
              <w:t>Excursion to RNPEEC</w:t>
            </w:r>
            <w:r w:rsidR="00CF5942">
              <w:t xml:space="preserve"> and outdoor venues</w:t>
            </w:r>
          </w:p>
        </w:tc>
        <w:tc>
          <w:tcPr>
            <w:tcW w:w="184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2EBA" w:rsidRDefault="001D2EBA" w:rsidP="001D2EBA">
            <w:pPr>
              <w:spacing w:after="120"/>
            </w:pPr>
            <w:r>
              <w:t xml:space="preserve">RNPEEC staff pass on infection to member of </w:t>
            </w:r>
            <w:r w:rsidR="00553154">
              <w:t xml:space="preserve">visiting </w:t>
            </w:r>
            <w:r>
              <w:t>school community</w:t>
            </w:r>
          </w:p>
          <w:p w:rsidR="008604CB" w:rsidRDefault="001D2EBA" w:rsidP="00553154">
            <w:pPr>
              <w:spacing w:after="120"/>
            </w:pPr>
            <w:r>
              <w:t xml:space="preserve">RNPEEC staff come into contact with infection from member of </w:t>
            </w:r>
            <w:r w:rsidR="00553154">
              <w:t>visiting</w:t>
            </w:r>
            <w:r>
              <w:t xml:space="preserve"> school community</w:t>
            </w:r>
          </w:p>
          <w:p w:rsidR="009166BA" w:rsidRDefault="009166BA" w:rsidP="00553154">
            <w:pPr>
              <w:spacing w:after="120"/>
            </w:pPr>
            <w:r>
              <w:t>Lack of hand washing supplies in public facilities</w:t>
            </w:r>
          </w:p>
        </w:tc>
        <w:tc>
          <w:tcPr>
            <w:tcW w:w="283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617F" w:rsidRDefault="00CF617F" w:rsidP="001D2EBA">
            <w:pPr>
              <w:spacing w:after="120"/>
            </w:pPr>
            <w:r>
              <w:t>COVID-safe advice</w:t>
            </w:r>
          </w:p>
          <w:p w:rsidR="00CF617F" w:rsidRDefault="00CF617F" w:rsidP="001D2EBA">
            <w:pPr>
              <w:spacing w:after="120"/>
            </w:pPr>
            <w:r>
              <w:t>COVID-smart measures at school</w:t>
            </w:r>
          </w:p>
          <w:p w:rsidR="00CF617F" w:rsidRDefault="00CF617F" w:rsidP="001D2EBA">
            <w:pPr>
              <w:spacing w:after="120"/>
            </w:pPr>
            <w:r>
              <w:t>Response protocols for COVID-19 cases</w:t>
            </w:r>
          </w:p>
          <w:p w:rsidR="00CF617F" w:rsidRDefault="00CF617F" w:rsidP="001D2EBA">
            <w:pPr>
              <w:spacing w:after="120"/>
            </w:pPr>
            <w:r>
              <w:t>Infection control procedures, appendices and fact sheets</w:t>
            </w:r>
          </w:p>
          <w:p w:rsidR="00CF617F" w:rsidRDefault="00CF617F" w:rsidP="001D2EBA">
            <w:pPr>
              <w:spacing w:after="120"/>
            </w:pPr>
            <w:r>
              <w:t>Health and hygiene support materials</w:t>
            </w:r>
          </w:p>
          <w:p w:rsidR="008604CB" w:rsidRDefault="00CF617F" w:rsidP="001D2EBA">
            <w:pPr>
              <w:spacing w:after="120"/>
            </w:pPr>
            <w:r>
              <w:t>Ventilation report</w:t>
            </w:r>
          </w:p>
          <w:p w:rsidR="00050C01" w:rsidRDefault="00050C01" w:rsidP="001D2EBA">
            <w:pPr>
              <w:spacing w:after="120"/>
            </w:pPr>
            <w:r>
              <w:t>All DoE staff meet double vaccination requirements</w:t>
            </w:r>
          </w:p>
        </w:tc>
        <w:tc>
          <w:tcPr>
            <w:tcW w:w="56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04CB" w:rsidRDefault="001D2EBA" w:rsidP="008604CB">
            <w:pPr>
              <w:spacing w:after="0"/>
              <w:jc w:val="center"/>
            </w:pPr>
            <w:r>
              <w:t>4</w:t>
            </w:r>
          </w:p>
        </w:tc>
        <w:tc>
          <w:tcPr>
            <w:tcW w:w="5335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7D21" w:rsidRDefault="000D7D21" w:rsidP="001D2EBA">
            <w:pPr>
              <w:spacing w:after="120"/>
            </w:pPr>
            <w:r>
              <w:t>Include</w:t>
            </w:r>
            <w:r w:rsidR="00631409">
              <w:t xml:space="preserve"> </w:t>
            </w:r>
            <w:hyperlink r:id="rId8" w:history="1">
              <w:r w:rsidRPr="00875501">
                <w:rPr>
                  <w:rStyle w:val="Hyperlink"/>
                </w:rPr>
                <w:t>COVID-19 consent statement</w:t>
              </w:r>
            </w:hyperlink>
            <w:r>
              <w:t xml:space="preserve"> in permission note.</w:t>
            </w:r>
          </w:p>
          <w:p w:rsidR="000D7D21" w:rsidRDefault="000D7D21" w:rsidP="001D2EBA">
            <w:pPr>
              <w:spacing w:after="120"/>
            </w:pPr>
            <w:r>
              <w:t xml:space="preserve">Staff and students do not attend if they </w:t>
            </w:r>
            <w:r w:rsidR="00CF617F">
              <w:t>have been asked to self-isolate</w:t>
            </w:r>
            <w:r w:rsidR="00A301C2">
              <w:t>.</w:t>
            </w:r>
          </w:p>
          <w:p w:rsidR="000D7D21" w:rsidRDefault="000D7D21" w:rsidP="001D2EBA">
            <w:pPr>
              <w:spacing w:after="120"/>
            </w:pPr>
            <w:r>
              <w:t>Prevent anyone displaying COVID-19 symptoms from attending.</w:t>
            </w:r>
          </w:p>
          <w:p w:rsidR="00050C01" w:rsidRDefault="00050C01" w:rsidP="001D2EBA">
            <w:pPr>
              <w:spacing w:after="120"/>
            </w:pPr>
            <w:r>
              <w:t xml:space="preserve">Consider </w:t>
            </w:r>
            <w:r w:rsidR="001F4FDD">
              <w:t xml:space="preserve">use of </w:t>
            </w:r>
            <w:r>
              <w:t>rapid antigen tests before the excursion.</w:t>
            </w:r>
          </w:p>
          <w:p w:rsidR="000D7D21" w:rsidRDefault="00050C01" w:rsidP="001D2EBA">
            <w:pPr>
              <w:spacing w:after="120"/>
            </w:pPr>
            <w:r>
              <w:t>Students aged 12 years and older and staff wear masks when travelling to and from school the excursion by public transport or chartered transport services.</w:t>
            </w:r>
          </w:p>
          <w:p w:rsidR="00050C01" w:rsidRDefault="000D7D21" w:rsidP="001D2EBA">
            <w:pPr>
              <w:spacing w:after="120"/>
            </w:pPr>
            <w:r>
              <w:t>Conduct m</w:t>
            </w:r>
            <w:r w:rsidR="00050C01">
              <w:t>ost</w:t>
            </w:r>
            <w:r>
              <w:t xml:space="preserve"> </w:t>
            </w:r>
            <w:r w:rsidR="00050C01">
              <w:t>activities outdoors; classrooms meet ventilation requirements.</w:t>
            </w:r>
          </w:p>
          <w:p w:rsidR="001D2EBA" w:rsidRDefault="001D2EBA" w:rsidP="001D2EBA">
            <w:pPr>
              <w:spacing w:after="120"/>
            </w:pPr>
            <w:r>
              <w:t>All staff (EEC and visiting) follow department infection control procedures</w:t>
            </w:r>
            <w:r w:rsidR="00A301C2">
              <w:t>.</w:t>
            </w:r>
          </w:p>
          <w:p w:rsidR="005A359B" w:rsidRDefault="00CF617F" w:rsidP="001D2EBA">
            <w:pPr>
              <w:spacing w:after="120"/>
            </w:pPr>
            <w:r>
              <w:t>All visiting teachers sign the Excursion sign-on sheet</w:t>
            </w:r>
            <w:r w:rsidR="00A301C2">
              <w:t xml:space="preserve">. </w:t>
            </w:r>
            <w:r w:rsidR="00C9436D">
              <w:t xml:space="preserve">If visiting the EEC, all </w:t>
            </w:r>
            <w:r w:rsidR="005A359B">
              <w:t xml:space="preserve">visiting </w:t>
            </w:r>
            <w:r w:rsidR="0064493F">
              <w:t>s</w:t>
            </w:r>
            <w:r w:rsidR="005A359B">
              <w:t xml:space="preserve">taff </w:t>
            </w:r>
            <w:r>
              <w:t>sign in using QR code</w:t>
            </w:r>
            <w:r w:rsidR="00A301C2">
              <w:t>.</w:t>
            </w:r>
          </w:p>
          <w:p w:rsidR="00CF617F" w:rsidRDefault="00A26EAC" w:rsidP="00A26EAC">
            <w:pPr>
              <w:spacing w:after="120"/>
            </w:pPr>
            <w:r>
              <w:t xml:space="preserve">Where possible, </w:t>
            </w:r>
            <w:r w:rsidR="000D7D21">
              <w:t xml:space="preserve">provide </w:t>
            </w:r>
            <w:r>
              <w:t>enough equipment to avoid sharing</w:t>
            </w:r>
            <w:r w:rsidR="00A301C2">
              <w:t>.</w:t>
            </w:r>
          </w:p>
          <w:p w:rsidR="001D2EBA" w:rsidRDefault="001D2EBA" w:rsidP="001D2EBA">
            <w:pPr>
              <w:spacing w:after="120"/>
            </w:pPr>
            <w:r>
              <w:t xml:space="preserve">Shared equipment </w:t>
            </w:r>
            <w:r w:rsidR="00A301C2">
              <w:t>to</w:t>
            </w:r>
            <w:r>
              <w:t xml:space="preserve"> be washed with detergent and water or wiped down with a suitable cleaning wipe and air-dried at the end of each day</w:t>
            </w:r>
            <w:r w:rsidR="00A301C2">
              <w:t>.</w:t>
            </w:r>
          </w:p>
          <w:p w:rsidR="00A301C2" w:rsidRDefault="00A301C2" w:rsidP="00A301C2">
            <w:pPr>
              <w:spacing w:after="120"/>
            </w:pPr>
            <w:r>
              <w:lastRenderedPageBreak/>
              <w:t>EEC teachers provide access to cleaning wipes and sanitiser all day.</w:t>
            </w:r>
          </w:p>
          <w:p w:rsidR="001D2EBA" w:rsidRDefault="00A301C2" w:rsidP="001D2EBA">
            <w:pPr>
              <w:spacing w:after="120"/>
            </w:pPr>
            <w:r>
              <w:t>Remind</w:t>
            </w:r>
            <w:r w:rsidR="00CF617F" w:rsidRPr="005A359B">
              <w:t xml:space="preserve"> students to wash or sanitise their hands before and after eating and after going to the toilet. Encourage hand hygiene practices at regular intervals as require</w:t>
            </w:r>
            <w:r w:rsidR="00CF617F">
              <w:t>d.</w:t>
            </w:r>
          </w:p>
          <w:p w:rsidR="00CF617F" w:rsidRDefault="00CF617F" w:rsidP="001D2EBA">
            <w:pPr>
              <w:spacing w:after="120"/>
            </w:pPr>
            <w:r>
              <w:t>All adults maintain 1.5m physical distancing from each other</w:t>
            </w:r>
            <w:r w:rsidR="00DD07AE">
              <w:t>.</w:t>
            </w:r>
          </w:p>
          <w:p w:rsidR="001D2EBA" w:rsidRDefault="001D2EBA" w:rsidP="001D2EBA">
            <w:pPr>
              <w:spacing w:after="120"/>
            </w:pPr>
            <w:r w:rsidRPr="001D2EBA">
              <w:t>If a student falls ill while on excursion, they will need to be physically distanced</w:t>
            </w:r>
            <w:r>
              <w:t>; a</w:t>
            </w:r>
            <w:r w:rsidRPr="001D2EBA">
              <w:t xml:space="preserve"> teacher from the visiting school will need to organise collection of the student by a parent or </w:t>
            </w:r>
            <w:proofErr w:type="spellStart"/>
            <w:r w:rsidRPr="001D2EBA">
              <w:t>carer</w:t>
            </w:r>
            <w:proofErr w:type="spellEnd"/>
            <w:r w:rsidRPr="001D2EBA">
              <w:t xml:space="preserve"> or emergency contact</w:t>
            </w:r>
          </w:p>
          <w:p w:rsidR="00A33070" w:rsidRDefault="001D2EBA" w:rsidP="00A26EAC">
            <w:pPr>
              <w:spacing w:after="120"/>
            </w:pPr>
            <w:r w:rsidRPr="008B2C9A">
              <w:t xml:space="preserve">If </w:t>
            </w:r>
            <w:r>
              <w:t>a teacher (EEC or visiting) becomes unwell they must notify their school leadership and arrange to go home</w:t>
            </w:r>
            <w:r w:rsidR="00DD07AE">
              <w:t>.</w:t>
            </w:r>
          </w:p>
        </w:tc>
        <w:tc>
          <w:tcPr>
            <w:tcW w:w="78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04CB" w:rsidRDefault="001D2EBA" w:rsidP="008604CB">
            <w:pPr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1666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7D21" w:rsidRDefault="000D7D21" w:rsidP="009166BA">
            <w:pPr>
              <w:spacing w:after="120"/>
            </w:pPr>
            <w:r>
              <w:t>Excursion coordinator</w:t>
            </w:r>
          </w:p>
          <w:p w:rsidR="009166BA" w:rsidRDefault="009166BA" w:rsidP="009166BA">
            <w:pPr>
              <w:spacing w:after="120"/>
            </w:pPr>
            <w:r>
              <w:t>RNP EEC Teaching Principal and staff</w:t>
            </w:r>
          </w:p>
          <w:p w:rsidR="008604CB" w:rsidRDefault="009166BA" w:rsidP="009166BA">
            <w:pPr>
              <w:spacing w:after="120"/>
            </w:pPr>
            <w:r>
              <w:t>Visiting school Principal and staff</w:t>
            </w:r>
          </w:p>
        </w:tc>
        <w:tc>
          <w:tcPr>
            <w:tcW w:w="144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66BA" w:rsidRDefault="009166BA" w:rsidP="009166BA">
            <w:pPr>
              <w:spacing w:after="120"/>
            </w:pPr>
            <w:r>
              <w:t>At each change of the department’s COVID-19 guidelines</w:t>
            </w:r>
          </w:p>
          <w:p w:rsidR="008604CB" w:rsidRDefault="009166BA" w:rsidP="009166BA">
            <w:pPr>
              <w:spacing w:after="0"/>
            </w:pPr>
            <w:r>
              <w:t>In the case of infection all measures will be reassessed</w:t>
            </w:r>
          </w:p>
        </w:tc>
      </w:tr>
    </w:tbl>
    <w:p w:rsidR="00992485" w:rsidRDefault="008604CB" w:rsidP="009C4142">
      <w:pPr>
        <w:spacing w:after="0"/>
      </w:pPr>
      <w:r>
        <w:tab/>
      </w:r>
    </w:p>
    <w:p w:rsidR="00992485" w:rsidRDefault="00992485" w:rsidP="00992485">
      <w:pPr>
        <w:spacing w:after="120"/>
        <w:rPr>
          <w:i/>
          <w:color w:val="2F5496" w:themeColor="accent1" w:themeShade="BF"/>
          <w:sz w:val="16"/>
          <w:szCs w:val="18"/>
        </w:rPr>
      </w:pPr>
      <w:r>
        <w:rPr>
          <w:b/>
          <w:sz w:val="18"/>
          <w:szCs w:val="18"/>
        </w:rPr>
        <w:t xml:space="preserve">Relevant information attached: Yes  </w:t>
      </w:r>
      <w:r>
        <w:rPr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18"/>
          <w:szCs w:val="18"/>
        </w:rPr>
        <w:instrText xml:space="preserve"> FORMCHECKBOX </w:instrText>
      </w:r>
      <w:r w:rsidR="000C22E8">
        <w:rPr>
          <w:b/>
          <w:sz w:val="18"/>
          <w:szCs w:val="18"/>
        </w:rPr>
      </w:r>
      <w:r w:rsidR="000C22E8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0"/>
      <w:r>
        <w:rPr>
          <w:b/>
          <w:sz w:val="18"/>
          <w:szCs w:val="18"/>
        </w:rPr>
        <w:t xml:space="preserve">    No  </w:t>
      </w:r>
      <w:r>
        <w:rPr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8"/>
          <w:szCs w:val="18"/>
        </w:rPr>
        <w:instrText xml:space="preserve"> FORMCHECKBOX </w:instrText>
      </w:r>
      <w:r w:rsidR="000C22E8">
        <w:rPr>
          <w:b/>
          <w:sz w:val="18"/>
          <w:szCs w:val="18"/>
        </w:rPr>
      </w:r>
      <w:r w:rsidR="000C22E8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   </w:t>
      </w:r>
    </w:p>
    <w:p w:rsidR="00992485" w:rsidRDefault="00992485" w:rsidP="005E246D">
      <w:pPr>
        <w:spacing w:before="240"/>
        <w:rPr>
          <w:b/>
        </w:rPr>
      </w:pPr>
      <w:r w:rsidRPr="000E11A8">
        <w:rPr>
          <w:b/>
          <w:color w:val="ED7D31" w:themeColor="accent2"/>
        </w:rPr>
        <w:t>Y</w:t>
      </w:r>
      <w:r>
        <w:rPr>
          <w:b/>
        </w:rPr>
        <w:t xml:space="preserve">ou should report, </w:t>
      </w:r>
      <w:r w:rsidRPr="001C16DF">
        <w:rPr>
          <w:b/>
        </w:rPr>
        <w:t>monitor</w:t>
      </w:r>
      <w:r>
        <w:rPr>
          <w:b/>
        </w:rPr>
        <w:t xml:space="preserve"> and review</w:t>
      </w:r>
      <w:r w:rsidRPr="001C16DF">
        <w:rPr>
          <w:b/>
        </w:rPr>
        <w:t>:</w:t>
      </w:r>
    </w:p>
    <w:p w:rsidR="00EA5B83" w:rsidRPr="001C16DF" w:rsidRDefault="00EA5B83" w:rsidP="00992485">
      <w:pPr>
        <w:rPr>
          <w:b/>
        </w:rPr>
      </w:pPr>
    </w:p>
    <w:tbl>
      <w:tblPr>
        <w:tblStyle w:val="TableGrid"/>
        <w:tblW w:w="11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521"/>
        <w:gridCol w:w="1552"/>
        <w:gridCol w:w="1572"/>
        <w:gridCol w:w="2022"/>
        <w:gridCol w:w="1894"/>
      </w:tblGrid>
      <w:tr w:rsidR="00175174" w:rsidTr="00175174">
        <w:trPr>
          <w:trHeight w:val="171"/>
        </w:trPr>
        <w:tc>
          <w:tcPr>
            <w:tcW w:w="1972" w:type="dxa"/>
            <w:tcBorders>
              <w:right w:val="single" w:sz="4" w:space="0" w:color="3BAFAE"/>
            </w:tcBorders>
          </w:tcPr>
          <w:p w:rsidR="00175174" w:rsidRPr="00427723" w:rsidRDefault="00175174" w:rsidP="00422129">
            <w:pPr>
              <w:rPr>
                <w:b/>
              </w:rPr>
            </w:pPr>
            <w:r>
              <w:rPr>
                <w:b/>
              </w:rPr>
              <w:t>Prepared by</w:t>
            </w:r>
            <w:r w:rsidRPr="00427723">
              <w:rPr>
                <w:b/>
              </w:rPr>
              <w:t>:</w:t>
            </w:r>
          </w:p>
        </w:tc>
        <w:tc>
          <w:tcPr>
            <w:tcW w:w="252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175174" w:rsidRDefault="00C07C0D" w:rsidP="00422129">
            <w:r>
              <w:t>Jill Bell</w:t>
            </w:r>
          </w:p>
        </w:tc>
        <w:tc>
          <w:tcPr>
            <w:tcW w:w="1552" w:type="dxa"/>
            <w:tcBorders>
              <w:left w:val="single" w:sz="4" w:space="0" w:color="3BAFAE"/>
              <w:right w:val="single" w:sz="4" w:space="0" w:color="3BAFAE"/>
            </w:tcBorders>
          </w:tcPr>
          <w:p w:rsidR="00175174" w:rsidRPr="00B5632A" w:rsidRDefault="00175174" w:rsidP="00175174">
            <w:pPr>
              <w:rPr>
                <w:b/>
              </w:rPr>
            </w:pPr>
            <w:r>
              <w:rPr>
                <w:b/>
              </w:rPr>
              <w:t xml:space="preserve">   Position:</w:t>
            </w:r>
          </w:p>
        </w:tc>
        <w:tc>
          <w:tcPr>
            <w:tcW w:w="1572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175174" w:rsidRDefault="00C07C0D" w:rsidP="00422129">
            <w:r>
              <w:t>Teacher</w:t>
            </w:r>
          </w:p>
        </w:tc>
        <w:tc>
          <w:tcPr>
            <w:tcW w:w="2022" w:type="dxa"/>
            <w:tcBorders>
              <w:left w:val="single" w:sz="4" w:space="0" w:color="3BAFAE"/>
              <w:right w:val="single" w:sz="4" w:space="0" w:color="3BAFAE"/>
            </w:tcBorders>
          </w:tcPr>
          <w:p w:rsidR="00175174" w:rsidRDefault="00175174" w:rsidP="00175174">
            <w:pPr>
              <w:ind w:right="40"/>
            </w:pPr>
            <w:r>
              <w:rPr>
                <w:b/>
              </w:rPr>
              <w:t xml:space="preserve">   Plan review date: </w:t>
            </w:r>
          </w:p>
        </w:tc>
        <w:tc>
          <w:tcPr>
            <w:tcW w:w="1894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175174" w:rsidRDefault="00175174" w:rsidP="00422129">
            <w:pPr>
              <w:ind w:left="1422"/>
            </w:pPr>
          </w:p>
        </w:tc>
      </w:tr>
    </w:tbl>
    <w:p w:rsidR="00992485" w:rsidRDefault="00992485" w:rsidP="00992485"/>
    <w:p w:rsidR="00EA5B83" w:rsidRDefault="00EA5B83" w:rsidP="00992485"/>
    <w:tbl>
      <w:tblPr>
        <w:tblStyle w:val="TableGrid"/>
        <w:tblW w:w="15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1560"/>
        <w:gridCol w:w="1701"/>
        <w:gridCol w:w="1984"/>
        <w:gridCol w:w="1701"/>
        <w:gridCol w:w="2126"/>
        <w:gridCol w:w="2137"/>
      </w:tblGrid>
      <w:tr w:rsidR="00422129" w:rsidTr="00221DE4">
        <w:trPr>
          <w:trHeight w:val="249"/>
        </w:trPr>
        <w:tc>
          <w:tcPr>
            <w:tcW w:w="1985" w:type="dxa"/>
            <w:tcBorders>
              <w:right w:val="single" w:sz="4" w:space="0" w:color="3BAFAE"/>
            </w:tcBorders>
          </w:tcPr>
          <w:p w:rsidR="00422129" w:rsidRPr="00427723" w:rsidRDefault="00422129" w:rsidP="00E333CE">
            <w:pPr>
              <w:rPr>
                <w:b/>
              </w:rPr>
            </w:pPr>
            <w:r>
              <w:rPr>
                <w:b/>
              </w:rPr>
              <w:t>Sign off Authority</w:t>
            </w:r>
            <w:r w:rsidRPr="00427723">
              <w:rPr>
                <w:b/>
              </w:rPr>
              <w:t>:</w:t>
            </w:r>
          </w:p>
        </w:tc>
        <w:tc>
          <w:tcPr>
            <w:tcW w:w="255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422129" w:rsidRDefault="00C07C0D" w:rsidP="00E333CE">
            <w:r>
              <w:t>Julie Gallan</w:t>
            </w:r>
          </w:p>
        </w:tc>
        <w:tc>
          <w:tcPr>
            <w:tcW w:w="1560" w:type="dxa"/>
            <w:tcBorders>
              <w:left w:val="single" w:sz="4" w:space="0" w:color="3BAFAE"/>
              <w:right w:val="single" w:sz="4" w:space="0" w:color="3BAFAE"/>
            </w:tcBorders>
          </w:tcPr>
          <w:p w:rsidR="00422129" w:rsidRPr="00422129" w:rsidRDefault="00422129" w:rsidP="00422129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Position:</w:t>
            </w:r>
            <w:r w:rsidRPr="00422129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422129" w:rsidRDefault="00C07C0D" w:rsidP="00C07C0D">
            <w:r w:rsidRPr="00C07C0D">
              <w:t>T</w:t>
            </w:r>
            <w:r>
              <w:t>eaching Principal</w:t>
            </w:r>
          </w:p>
        </w:tc>
        <w:tc>
          <w:tcPr>
            <w:tcW w:w="1984" w:type="dxa"/>
            <w:tcBorders>
              <w:left w:val="single" w:sz="4" w:space="0" w:color="3BAFAE"/>
              <w:right w:val="single" w:sz="4" w:space="0" w:color="3BAFAE"/>
            </w:tcBorders>
          </w:tcPr>
          <w:p w:rsidR="00422129" w:rsidRDefault="00422129" w:rsidP="00422129">
            <w:pPr>
              <w:ind w:left="565" w:right="165"/>
            </w:pPr>
            <w:r>
              <w:rPr>
                <w:b/>
              </w:rPr>
              <w:t>Contact no.</w:t>
            </w:r>
            <w:r w:rsidRPr="00427723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422129" w:rsidRDefault="00C07C0D" w:rsidP="00C07C0D">
            <w:pPr>
              <w:ind w:right="164"/>
            </w:pPr>
            <w:r>
              <w:t>02 9542 1951</w:t>
            </w:r>
          </w:p>
        </w:tc>
        <w:tc>
          <w:tcPr>
            <w:tcW w:w="2126" w:type="dxa"/>
            <w:tcBorders>
              <w:left w:val="single" w:sz="4" w:space="0" w:color="3BAFAE"/>
              <w:right w:val="single" w:sz="4" w:space="0" w:color="3BAFAE"/>
            </w:tcBorders>
          </w:tcPr>
          <w:p w:rsidR="00422129" w:rsidRPr="008B6861" w:rsidRDefault="00175174" w:rsidP="00175174">
            <w:pPr>
              <w:ind w:right="165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422129" w:rsidRPr="008B6861">
              <w:rPr>
                <w:b/>
              </w:rPr>
              <w:t>Signature:</w:t>
            </w:r>
          </w:p>
        </w:tc>
        <w:tc>
          <w:tcPr>
            <w:tcW w:w="213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422129" w:rsidRDefault="00422129" w:rsidP="00E333CE"/>
        </w:tc>
      </w:tr>
    </w:tbl>
    <w:p w:rsidR="000506F6" w:rsidRDefault="000506F6" w:rsidP="00992485">
      <w:pPr>
        <w:spacing w:after="0"/>
        <w:rPr>
          <w:sz w:val="18"/>
          <w:szCs w:val="18"/>
        </w:rPr>
      </w:pPr>
    </w:p>
    <w:p w:rsidR="00BE0140" w:rsidRDefault="00BE0140" w:rsidP="00992485">
      <w:pPr>
        <w:spacing w:after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3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103"/>
      </w:tblGrid>
      <w:tr w:rsidR="00B31FE3" w:rsidTr="00B31FE3">
        <w:trPr>
          <w:trHeight w:val="200"/>
        </w:trPr>
        <w:tc>
          <w:tcPr>
            <w:tcW w:w="3119" w:type="dxa"/>
            <w:tcBorders>
              <w:right w:val="single" w:sz="4" w:space="0" w:color="3BAFAE"/>
            </w:tcBorders>
          </w:tcPr>
          <w:p w:rsidR="00B31FE3" w:rsidRPr="00427723" w:rsidRDefault="00B31FE3" w:rsidP="00B31FE3">
            <w:pPr>
              <w:rPr>
                <w:b/>
              </w:rPr>
            </w:pPr>
            <w:r w:rsidRPr="001F6747">
              <w:rPr>
                <w:b/>
              </w:rPr>
              <w:t xml:space="preserve">Prepared </w:t>
            </w:r>
            <w:r>
              <w:rPr>
                <w:b/>
              </w:rPr>
              <w:t>in consultation with:</w:t>
            </w:r>
          </w:p>
        </w:tc>
        <w:tc>
          <w:tcPr>
            <w:tcW w:w="5103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B31FE3" w:rsidRDefault="00B31FE3" w:rsidP="00B31FE3"/>
        </w:tc>
      </w:tr>
    </w:tbl>
    <w:p w:rsidR="00BE0140" w:rsidRDefault="00BE0140" w:rsidP="00992485">
      <w:pPr>
        <w:spacing w:after="0"/>
        <w:rPr>
          <w:sz w:val="18"/>
          <w:szCs w:val="18"/>
        </w:rPr>
      </w:pPr>
    </w:p>
    <w:p w:rsidR="00BE0140" w:rsidRDefault="00BE0140" w:rsidP="00992485">
      <w:pPr>
        <w:spacing w:after="0"/>
        <w:rPr>
          <w:sz w:val="18"/>
          <w:szCs w:val="18"/>
        </w:rPr>
      </w:pPr>
    </w:p>
    <w:p w:rsidR="005E246D" w:rsidRDefault="005E246D" w:rsidP="008A3F0A">
      <w:pPr>
        <w:spacing w:after="120"/>
        <w:rPr>
          <w:b/>
        </w:rPr>
      </w:pPr>
    </w:p>
    <w:p w:rsidR="00C07C0D" w:rsidRDefault="00C07C0D">
      <w:pPr>
        <w:spacing w:after="0"/>
        <w:rPr>
          <w:b/>
        </w:rPr>
      </w:pPr>
      <w:r>
        <w:rPr>
          <w:b/>
        </w:rPr>
        <w:br w:type="page"/>
      </w:r>
    </w:p>
    <w:p w:rsidR="00414799" w:rsidRPr="005E246D" w:rsidRDefault="008A3F0A" w:rsidP="008A3F0A">
      <w:pPr>
        <w:spacing w:after="120"/>
        <w:rPr>
          <w:i/>
          <w:color w:val="2F5496" w:themeColor="accent1" w:themeShade="BF"/>
          <w:sz w:val="16"/>
          <w:szCs w:val="18"/>
        </w:rPr>
      </w:pPr>
      <w:r>
        <w:rPr>
          <w:b/>
        </w:rPr>
        <w:t xml:space="preserve">Communicate to - </w:t>
      </w:r>
      <w:r w:rsidRPr="005E246D">
        <w:rPr>
          <w:i/>
          <w:color w:val="2F5496" w:themeColor="accent1" w:themeShade="BF"/>
          <w:sz w:val="16"/>
          <w:szCs w:val="18"/>
        </w:rPr>
        <w:t>List all staff, communicate in all staff meeting, sign off OR attach agenda and attendance sign on sheet</w:t>
      </w:r>
    </w:p>
    <w:tbl>
      <w:tblPr>
        <w:tblStyle w:val="TableGrid"/>
        <w:tblW w:w="7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2587"/>
        <w:gridCol w:w="1289"/>
      </w:tblGrid>
      <w:tr w:rsidR="00B31FE3" w:rsidTr="00E9521C">
        <w:trPr>
          <w:trHeight w:val="242"/>
        </w:trPr>
        <w:tc>
          <w:tcPr>
            <w:tcW w:w="3349" w:type="dxa"/>
            <w:tcBorders>
              <w:top w:val="single" w:sz="4" w:space="0" w:color="3BAFAE"/>
              <w:left w:val="single" w:sz="4" w:space="0" w:color="3BAFAE"/>
              <w:right w:val="single" w:sz="4" w:space="0" w:color="3BAFAE"/>
            </w:tcBorders>
            <w:shd w:val="clear" w:color="auto" w:fill="006666"/>
          </w:tcPr>
          <w:p w:rsidR="00B31FE3" w:rsidRPr="00B31FE3" w:rsidRDefault="00B31FE3" w:rsidP="00E333CE">
            <w:pPr>
              <w:jc w:val="center"/>
              <w:rPr>
                <w:b/>
                <w:color w:val="FFFFFF" w:themeColor="background1"/>
              </w:rPr>
            </w:pPr>
            <w:r w:rsidRPr="00B31FE3">
              <w:rPr>
                <w:b/>
                <w:color w:val="FFFFFF" w:themeColor="background1"/>
              </w:rPr>
              <w:t>Name</w:t>
            </w:r>
            <w:r w:rsidRPr="00B31FE3">
              <w:rPr>
                <w:i/>
                <w:color w:val="FFFFFF" w:themeColor="background1"/>
                <w:sz w:val="14"/>
                <w:szCs w:val="1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3BAFAE"/>
              <w:left w:val="single" w:sz="4" w:space="0" w:color="3BAFAE"/>
              <w:right w:val="single" w:sz="4" w:space="0" w:color="3BAFAE"/>
            </w:tcBorders>
            <w:shd w:val="clear" w:color="auto" w:fill="006666"/>
          </w:tcPr>
          <w:p w:rsidR="00B31FE3" w:rsidRPr="00B31FE3" w:rsidRDefault="00B31FE3" w:rsidP="00E333CE">
            <w:pPr>
              <w:jc w:val="center"/>
              <w:rPr>
                <w:i/>
                <w:color w:val="FFFFFF" w:themeColor="background1"/>
                <w:sz w:val="14"/>
                <w:szCs w:val="14"/>
              </w:rPr>
            </w:pPr>
            <w:r w:rsidRPr="00B31FE3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128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  <w:shd w:val="clear" w:color="auto" w:fill="006666"/>
          </w:tcPr>
          <w:p w:rsidR="00B31FE3" w:rsidRPr="00B31FE3" w:rsidRDefault="00B31FE3" w:rsidP="00E333CE">
            <w:pPr>
              <w:jc w:val="center"/>
              <w:rPr>
                <w:b/>
                <w:color w:val="FFFFFF" w:themeColor="background1"/>
              </w:rPr>
            </w:pPr>
            <w:r w:rsidRPr="00B31FE3">
              <w:rPr>
                <w:b/>
                <w:color w:val="FFFFFF" w:themeColor="background1"/>
              </w:rPr>
              <w:t>Date</w:t>
            </w:r>
          </w:p>
        </w:tc>
      </w:tr>
      <w:tr w:rsidR="00B700FE" w:rsidTr="00E9521C">
        <w:trPr>
          <w:trHeight w:val="155"/>
        </w:trPr>
        <w:tc>
          <w:tcPr>
            <w:tcW w:w="33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B700FE" w:rsidRDefault="00B700FE" w:rsidP="00E333CE"/>
        </w:tc>
        <w:tc>
          <w:tcPr>
            <w:tcW w:w="25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B700FE" w:rsidRDefault="00B700FE" w:rsidP="00E333CE"/>
        </w:tc>
        <w:tc>
          <w:tcPr>
            <w:tcW w:w="128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B700FE" w:rsidRDefault="00B700FE" w:rsidP="00E333CE"/>
        </w:tc>
      </w:tr>
      <w:tr w:rsidR="00B700FE" w:rsidTr="00E9521C">
        <w:trPr>
          <w:trHeight w:val="43"/>
        </w:trPr>
        <w:tc>
          <w:tcPr>
            <w:tcW w:w="33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B700FE" w:rsidRPr="00260F81" w:rsidRDefault="00B700FE" w:rsidP="00E333CE">
            <w:pPr>
              <w:rPr>
                <w:b/>
              </w:rPr>
            </w:pPr>
          </w:p>
        </w:tc>
        <w:tc>
          <w:tcPr>
            <w:tcW w:w="25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B700FE" w:rsidRDefault="00B700FE" w:rsidP="00E333CE"/>
        </w:tc>
        <w:tc>
          <w:tcPr>
            <w:tcW w:w="128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B700FE" w:rsidRPr="00850DD5" w:rsidRDefault="00B700FE" w:rsidP="00E333CE"/>
        </w:tc>
      </w:tr>
      <w:tr w:rsidR="00B700FE" w:rsidTr="00E9521C">
        <w:trPr>
          <w:trHeight w:val="155"/>
        </w:trPr>
        <w:tc>
          <w:tcPr>
            <w:tcW w:w="334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B700FE" w:rsidRPr="00850DD5" w:rsidRDefault="00B700FE" w:rsidP="00E333CE"/>
        </w:tc>
        <w:tc>
          <w:tcPr>
            <w:tcW w:w="2587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B700FE" w:rsidRDefault="00B700FE" w:rsidP="00E333CE"/>
        </w:tc>
        <w:tc>
          <w:tcPr>
            <w:tcW w:w="1289" w:type="dxa"/>
            <w:tcBorders>
              <w:top w:val="single" w:sz="4" w:space="0" w:color="3BAFAE"/>
              <w:left w:val="single" w:sz="4" w:space="0" w:color="3BAFAE"/>
              <w:bottom w:val="single" w:sz="4" w:space="0" w:color="3BAFAE"/>
              <w:right w:val="single" w:sz="4" w:space="0" w:color="3BAFAE"/>
            </w:tcBorders>
          </w:tcPr>
          <w:p w:rsidR="00B700FE" w:rsidRPr="00850DD5" w:rsidRDefault="00B700FE" w:rsidP="00E333CE"/>
        </w:tc>
      </w:tr>
    </w:tbl>
    <w:p w:rsidR="00414799" w:rsidRPr="00175174" w:rsidRDefault="00B700FE" w:rsidP="008A3F0A">
      <w:pPr>
        <w:spacing w:before="120" w:after="120"/>
        <w:rPr>
          <w:b/>
          <w:sz w:val="16"/>
          <w:szCs w:val="16"/>
        </w:rPr>
      </w:pPr>
      <w:r w:rsidRPr="00175174">
        <w:rPr>
          <w:b/>
          <w:sz w:val="16"/>
          <w:szCs w:val="16"/>
        </w:rPr>
        <w:t>Likelihood criteria</w:t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ab/>
      </w:r>
      <w:r w:rsidR="00175174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>Consequence criteria</w:t>
      </w:r>
      <w:r w:rsidR="00E333CE">
        <w:rPr>
          <w:b/>
          <w:sz w:val="16"/>
          <w:szCs w:val="16"/>
        </w:rPr>
        <w:tab/>
      </w:r>
      <w:r w:rsidR="00E333CE">
        <w:rPr>
          <w:b/>
          <w:sz w:val="16"/>
          <w:szCs w:val="16"/>
        </w:rPr>
        <w:tab/>
        <w:t xml:space="preserve">                 </w:t>
      </w:r>
      <w:r w:rsidR="00E333CE">
        <w:rPr>
          <w:b/>
          <w:sz w:val="16"/>
          <w:szCs w:val="16"/>
        </w:rPr>
        <w:tab/>
      </w:r>
      <w:r w:rsidRPr="00175174">
        <w:rPr>
          <w:b/>
          <w:sz w:val="16"/>
          <w:szCs w:val="16"/>
        </w:rPr>
        <w:t>Sign-off authority</w:t>
      </w:r>
      <w:r w:rsidR="008A3F0A" w:rsidRPr="00175174">
        <w:rPr>
          <w:b/>
          <w:sz w:val="16"/>
          <w:szCs w:val="16"/>
        </w:rPr>
        <w:t xml:space="preserve"> - </w:t>
      </w:r>
      <w:r w:rsidR="008A3F0A" w:rsidRPr="00175174">
        <w:rPr>
          <w:i/>
          <w:color w:val="2F5496" w:themeColor="accent1" w:themeShade="BF"/>
          <w:sz w:val="16"/>
          <w:szCs w:val="16"/>
        </w:rPr>
        <w:t xml:space="preserve">Based on highest residual risk </w:t>
      </w:r>
    </w:p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1250"/>
        <w:gridCol w:w="2511"/>
        <w:gridCol w:w="457"/>
        <w:gridCol w:w="1397"/>
        <w:gridCol w:w="2491"/>
      </w:tblGrid>
      <w:tr w:rsidR="00E333CE" w:rsidRPr="003002F3" w:rsidTr="00E333CE">
        <w:trPr>
          <w:trHeight w:val="144"/>
        </w:trPr>
        <w:tc>
          <w:tcPr>
            <w:tcW w:w="1250" w:type="dxa"/>
            <w:shd w:val="clear" w:color="auto" w:fill="D9D9D9" w:themeFill="background1" w:themeFillShade="D9"/>
          </w:tcPr>
          <w:p w:rsidR="00E333CE" w:rsidRPr="00792EDD" w:rsidRDefault="00E333CE" w:rsidP="00E333CE">
            <w:pPr>
              <w:spacing w:before="120" w:after="120"/>
              <w:jc w:val="both"/>
              <w:rPr>
                <w:b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2EDD">
              <w:rPr>
                <w:b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Likelihood criteria</w:t>
            </w:r>
          </w:p>
        </w:tc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333CE" w:rsidRPr="00792EDD" w:rsidRDefault="00E333CE" w:rsidP="00E333CE">
            <w:pPr>
              <w:spacing w:before="120" w:after="120"/>
              <w:jc w:val="both"/>
              <w:rPr>
                <w:b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2EDD">
              <w:rPr>
                <w:b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Description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3CE" w:rsidRPr="00792EDD" w:rsidRDefault="00E333CE" w:rsidP="00E333CE">
            <w:pPr>
              <w:rPr>
                <w:b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333CE" w:rsidRPr="00792EDD" w:rsidRDefault="00E333CE" w:rsidP="00E333CE">
            <w:pPr>
              <w:spacing w:before="120" w:after="120"/>
              <w:rPr>
                <w:b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2EDD">
              <w:rPr>
                <w:b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Consequence criteria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:rsidR="00E333CE" w:rsidRPr="00792EDD" w:rsidRDefault="00E333CE" w:rsidP="00E333CE">
            <w:pPr>
              <w:spacing w:before="120" w:after="120"/>
              <w:jc w:val="both"/>
              <w:rPr>
                <w:b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92EDD">
              <w:rPr>
                <w:b/>
                <w:sz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Impact</w:t>
            </w:r>
          </w:p>
        </w:tc>
      </w:tr>
      <w:tr w:rsidR="00E333CE" w:rsidRPr="003002F3" w:rsidTr="00E333CE">
        <w:trPr>
          <w:trHeight w:val="50"/>
        </w:trPr>
        <w:tc>
          <w:tcPr>
            <w:tcW w:w="1250" w:type="dxa"/>
          </w:tcPr>
          <w:p w:rsidR="00E333CE" w:rsidRPr="00E333CE" w:rsidRDefault="00E333CE" w:rsidP="00E333CE">
            <w:pPr>
              <w:rPr>
                <w:sz w:val="16"/>
              </w:rPr>
            </w:pPr>
            <w:r w:rsidRPr="00E333CE">
              <w:rPr>
                <w:sz w:val="16"/>
              </w:rPr>
              <w:t>Very likely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E333CE" w:rsidRPr="00E333CE" w:rsidRDefault="00E333CE" w:rsidP="00E333CE">
            <w:pPr>
              <w:rPr>
                <w:sz w:val="16"/>
              </w:rPr>
            </w:pPr>
            <w:r w:rsidRPr="00E333CE">
              <w:rPr>
                <w:sz w:val="16"/>
              </w:rPr>
              <w:t>Will probably occur in most circumstances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3CE" w:rsidRPr="00E333CE" w:rsidRDefault="00E333CE" w:rsidP="00E333CE">
            <w:pPr>
              <w:jc w:val="both"/>
              <w:rPr>
                <w:sz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333CE" w:rsidRPr="00E333CE" w:rsidRDefault="00E333CE" w:rsidP="00E333CE">
            <w:pPr>
              <w:jc w:val="both"/>
              <w:rPr>
                <w:sz w:val="16"/>
              </w:rPr>
            </w:pPr>
            <w:r w:rsidRPr="00E333CE">
              <w:rPr>
                <w:sz w:val="16"/>
              </w:rPr>
              <w:t>Extreme</w:t>
            </w:r>
          </w:p>
        </w:tc>
        <w:tc>
          <w:tcPr>
            <w:tcW w:w="2491" w:type="dxa"/>
          </w:tcPr>
          <w:p w:rsidR="00E333CE" w:rsidRPr="00E333CE" w:rsidRDefault="00E333CE" w:rsidP="00E333CE">
            <w:pPr>
              <w:rPr>
                <w:sz w:val="16"/>
              </w:rPr>
            </w:pPr>
            <w:r w:rsidRPr="00E333CE">
              <w:rPr>
                <w:sz w:val="16"/>
              </w:rPr>
              <w:t>Death or permanent injury</w:t>
            </w:r>
          </w:p>
        </w:tc>
      </w:tr>
      <w:tr w:rsidR="00E333CE" w:rsidRPr="003002F3" w:rsidTr="00E333CE">
        <w:trPr>
          <w:trHeight w:val="50"/>
        </w:trPr>
        <w:tc>
          <w:tcPr>
            <w:tcW w:w="1250" w:type="dxa"/>
          </w:tcPr>
          <w:p w:rsidR="00E333CE" w:rsidRPr="00E333CE" w:rsidRDefault="00E333CE" w:rsidP="00E333CE">
            <w:pPr>
              <w:rPr>
                <w:sz w:val="16"/>
              </w:rPr>
            </w:pPr>
            <w:r w:rsidRPr="00E333CE">
              <w:rPr>
                <w:sz w:val="16"/>
              </w:rPr>
              <w:t>Likely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E333CE" w:rsidRPr="00E333CE" w:rsidRDefault="00E333CE" w:rsidP="00E333CE">
            <w:pPr>
              <w:rPr>
                <w:sz w:val="16"/>
              </w:rPr>
            </w:pPr>
            <w:r w:rsidRPr="00E333CE">
              <w:rPr>
                <w:sz w:val="16"/>
              </w:rPr>
              <w:t>Might occur occasionally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3CE" w:rsidRPr="00E333CE" w:rsidRDefault="00E333CE" w:rsidP="00E333CE">
            <w:pPr>
              <w:jc w:val="both"/>
              <w:rPr>
                <w:sz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333CE" w:rsidRPr="00E333CE" w:rsidRDefault="00E333CE" w:rsidP="00E333CE">
            <w:pPr>
              <w:jc w:val="both"/>
              <w:rPr>
                <w:sz w:val="16"/>
              </w:rPr>
            </w:pPr>
            <w:r w:rsidRPr="00E333CE">
              <w:rPr>
                <w:sz w:val="16"/>
              </w:rPr>
              <w:t>High</w:t>
            </w:r>
          </w:p>
        </w:tc>
        <w:tc>
          <w:tcPr>
            <w:tcW w:w="2491" w:type="dxa"/>
          </w:tcPr>
          <w:p w:rsidR="00E333CE" w:rsidRPr="00E333CE" w:rsidRDefault="00E333CE" w:rsidP="00E333CE">
            <w:pPr>
              <w:rPr>
                <w:sz w:val="16"/>
              </w:rPr>
            </w:pPr>
            <w:r w:rsidRPr="00E333CE">
              <w:rPr>
                <w:sz w:val="16"/>
              </w:rPr>
              <w:t>Long term illness</w:t>
            </w:r>
          </w:p>
        </w:tc>
      </w:tr>
      <w:tr w:rsidR="00E333CE" w:rsidRPr="003002F3" w:rsidTr="00E333CE">
        <w:trPr>
          <w:trHeight w:val="50"/>
        </w:trPr>
        <w:tc>
          <w:tcPr>
            <w:tcW w:w="1250" w:type="dxa"/>
          </w:tcPr>
          <w:p w:rsidR="00E333CE" w:rsidRPr="00E333CE" w:rsidRDefault="00E333CE" w:rsidP="00E333CE">
            <w:pPr>
              <w:rPr>
                <w:sz w:val="16"/>
              </w:rPr>
            </w:pPr>
            <w:r w:rsidRPr="00E333CE">
              <w:rPr>
                <w:sz w:val="16"/>
              </w:rPr>
              <w:t>Unlikely</w:t>
            </w:r>
          </w:p>
        </w:tc>
        <w:tc>
          <w:tcPr>
            <w:tcW w:w="2511" w:type="dxa"/>
            <w:tcBorders>
              <w:right w:val="single" w:sz="4" w:space="0" w:color="auto"/>
            </w:tcBorders>
          </w:tcPr>
          <w:p w:rsidR="00E333CE" w:rsidRPr="00E333CE" w:rsidRDefault="00E333CE" w:rsidP="00E333CE">
            <w:pPr>
              <w:rPr>
                <w:sz w:val="16"/>
              </w:rPr>
            </w:pPr>
            <w:r w:rsidRPr="00E333CE">
              <w:rPr>
                <w:sz w:val="16"/>
              </w:rPr>
              <w:t>Could happen at some time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3CE" w:rsidRPr="00E333CE" w:rsidRDefault="00E333CE" w:rsidP="00E333CE">
            <w:pPr>
              <w:jc w:val="both"/>
              <w:rPr>
                <w:sz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333CE" w:rsidRPr="00E333CE" w:rsidRDefault="00E333CE" w:rsidP="00E333CE">
            <w:pPr>
              <w:jc w:val="both"/>
              <w:rPr>
                <w:sz w:val="16"/>
              </w:rPr>
            </w:pPr>
            <w:r w:rsidRPr="00E333CE">
              <w:rPr>
                <w:sz w:val="16"/>
              </w:rPr>
              <w:t>Medium</w:t>
            </w:r>
          </w:p>
        </w:tc>
        <w:tc>
          <w:tcPr>
            <w:tcW w:w="2491" w:type="dxa"/>
          </w:tcPr>
          <w:p w:rsidR="00E333CE" w:rsidRPr="00E333CE" w:rsidRDefault="00E333CE" w:rsidP="00E333CE">
            <w:pPr>
              <w:rPr>
                <w:sz w:val="16"/>
              </w:rPr>
            </w:pPr>
            <w:r w:rsidRPr="00E333CE">
              <w:rPr>
                <w:sz w:val="16"/>
              </w:rPr>
              <w:t>Medical attention and several days off</w:t>
            </w:r>
          </w:p>
        </w:tc>
      </w:tr>
      <w:tr w:rsidR="00E333CE" w:rsidRPr="003002F3" w:rsidTr="00E333CE">
        <w:trPr>
          <w:trHeight w:val="92"/>
        </w:trPr>
        <w:tc>
          <w:tcPr>
            <w:tcW w:w="1250" w:type="dxa"/>
            <w:tcBorders>
              <w:bottom w:val="single" w:sz="4" w:space="0" w:color="auto"/>
            </w:tcBorders>
          </w:tcPr>
          <w:p w:rsidR="00E333CE" w:rsidRPr="00E333CE" w:rsidRDefault="00E333CE" w:rsidP="00E333CE">
            <w:pPr>
              <w:rPr>
                <w:sz w:val="16"/>
              </w:rPr>
            </w:pPr>
            <w:r w:rsidRPr="00E333CE">
              <w:rPr>
                <w:sz w:val="16"/>
              </w:rPr>
              <w:t>Very unlikely</w:t>
            </w: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E333CE" w:rsidRPr="00E333CE" w:rsidRDefault="00E333CE" w:rsidP="00E333CE">
            <w:pPr>
              <w:rPr>
                <w:sz w:val="16"/>
              </w:rPr>
            </w:pPr>
            <w:r w:rsidRPr="00E333CE">
              <w:rPr>
                <w:sz w:val="16"/>
              </w:rPr>
              <w:t>May happen only in exceptional circumstances</w:t>
            </w:r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3CE" w:rsidRPr="00E333CE" w:rsidRDefault="00E333CE" w:rsidP="00E333CE">
            <w:pPr>
              <w:jc w:val="both"/>
              <w:rPr>
                <w:sz w:val="16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E333CE" w:rsidRPr="00E333CE" w:rsidRDefault="00E333CE" w:rsidP="00E333CE">
            <w:pPr>
              <w:jc w:val="both"/>
              <w:rPr>
                <w:sz w:val="16"/>
              </w:rPr>
            </w:pPr>
            <w:r w:rsidRPr="00E333CE">
              <w:rPr>
                <w:sz w:val="16"/>
              </w:rPr>
              <w:t>Low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E333CE" w:rsidRPr="00E333CE" w:rsidRDefault="00E333CE" w:rsidP="00E333CE">
            <w:pPr>
              <w:rPr>
                <w:sz w:val="16"/>
              </w:rPr>
            </w:pPr>
            <w:r w:rsidRPr="00E333CE">
              <w:rPr>
                <w:sz w:val="16"/>
              </w:rPr>
              <w:t>First aid needed</w:t>
            </w:r>
          </w:p>
        </w:tc>
      </w:tr>
    </w:tbl>
    <w:tbl>
      <w:tblPr>
        <w:tblStyle w:val="TableGrid"/>
        <w:tblpPr w:leftFromText="180" w:rightFromText="180" w:vertAnchor="text" w:horzAnchor="page" w:tblpX="9117" w:tblpY="54"/>
        <w:tblW w:w="6573" w:type="dxa"/>
        <w:tblLook w:val="04A0" w:firstRow="1" w:lastRow="0" w:firstColumn="1" w:lastColumn="0" w:noHBand="0" w:noVBand="1"/>
      </w:tblPr>
      <w:tblGrid>
        <w:gridCol w:w="574"/>
        <w:gridCol w:w="1337"/>
        <w:gridCol w:w="2399"/>
        <w:gridCol w:w="2263"/>
      </w:tblGrid>
      <w:tr w:rsidR="00E333CE" w:rsidTr="00E333CE">
        <w:trPr>
          <w:trHeight w:val="4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33CE" w:rsidRDefault="00E333CE" w:rsidP="00E333CE">
            <w:pPr>
              <w:spacing w:after="0"/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792EDD" w:rsidRDefault="00E333CE" w:rsidP="00E333CE">
            <w:pPr>
              <w:jc w:val="center"/>
              <w:rPr>
                <w:b/>
                <w:sz w:val="16"/>
              </w:rPr>
            </w:pPr>
            <w:r w:rsidRPr="00792EDD">
              <w:rPr>
                <w:b/>
                <w:sz w:val="16"/>
              </w:rPr>
              <w:t>Acceptability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792EDD" w:rsidRDefault="00E333CE" w:rsidP="00E333CE">
            <w:pPr>
              <w:jc w:val="center"/>
              <w:rPr>
                <w:b/>
                <w:sz w:val="16"/>
              </w:rPr>
            </w:pPr>
            <w:r w:rsidRPr="00792EDD">
              <w:rPr>
                <w:b/>
                <w:sz w:val="16"/>
              </w:rPr>
              <w:t>Sign-Off Authority</w:t>
            </w:r>
          </w:p>
        </w:tc>
      </w:tr>
      <w:tr w:rsidR="00E333CE" w:rsidTr="00E333CE">
        <w:trPr>
          <w:trHeight w:val="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CE" w:rsidRDefault="00E333CE" w:rsidP="00E333CE">
            <w:pPr>
              <w:spacing w:after="0"/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3CE" w:rsidRPr="0048661D" w:rsidRDefault="00E333CE" w:rsidP="00E333CE">
            <w:pPr>
              <w:spacing w:after="0"/>
              <w:rPr>
                <w:b/>
                <w:sz w:val="18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792EDD" w:rsidRDefault="00E333CE" w:rsidP="00E333CE">
            <w:pPr>
              <w:jc w:val="center"/>
              <w:rPr>
                <w:b/>
                <w:sz w:val="16"/>
              </w:rPr>
            </w:pPr>
            <w:r w:rsidRPr="00792EDD">
              <w:rPr>
                <w:b/>
                <w:sz w:val="16"/>
              </w:rPr>
              <w:t>Schools*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792EDD" w:rsidRDefault="00E333CE" w:rsidP="00E333CE">
            <w:pPr>
              <w:jc w:val="center"/>
              <w:rPr>
                <w:b/>
                <w:sz w:val="16"/>
              </w:rPr>
            </w:pPr>
            <w:r w:rsidRPr="00792EDD">
              <w:rPr>
                <w:b/>
                <w:sz w:val="16"/>
              </w:rPr>
              <w:t>Corporate</w:t>
            </w:r>
          </w:p>
        </w:tc>
      </w:tr>
      <w:tr w:rsidR="00E333CE" w:rsidTr="00E333CE">
        <w:trPr>
          <w:trHeight w:val="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333CE" w:rsidRPr="00E333CE" w:rsidRDefault="00E333CE" w:rsidP="00E333CE">
            <w:pPr>
              <w:jc w:val="center"/>
              <w:rPr>
                <w:b/>
                <w:sz w:val="16"/>
              </w:rPr>
            </w:pPr>
            <w:r w:rsidRPr="00E333CE">
              <w:rPr>
                <w:b/>
                <w:sz w:val="16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E333CE" w:rsidRDefault="00E333CE" w:rsidP="00E333CE">
            <w:pPr>
              <w:jc w:val="both"/>
              <w:rPr>
                <w:sz w:val="16"/>
              </w:rPr>
            </w:pPr>
            <w:r w:rsidRPr="00E333CE">
              <w:rPr>
                <w:sz w:val="16"/>
              </w:rPr>
              <w:t>Unacceptable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E333CE" w:rsidRDefault="00E333CE" w:rsidP="00E333CE">
            <w:p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Principal to talk to staff about reducing the risk and contact:</w:t>
            </w:r>
          </w:p>
          <w:p w:rsidR="00E333CE" w:rsidRPr="00E333CE" w:rsidRDefault="00E333CE" w:rsidP="00E333CE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 xml:space="preserve">Director Educational Leadership for review. </w:t>
            </w:r>
          </w:p>
          <w:p w:rsidR="00E333CE" w:rsidRPr="00E333CE" w:rsidRDefault="00E333CE" w:rsidP="00E333CE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Health and Safety Directorate for review.</w:t>
            </w:r>
          </w:p>
          <w:p w:rsidR="00E333CE" w:rsidRPr="00E333CE" w:rsidRDefault="00E333CE" w:rsidP="00E333CE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Legal as required.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E333CE" w:rsidRDefault="00E333CE" w:rsidP="00E333CE">
            <w:p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Executive Director or delegate to talk to staff about reducing the risk and contact:</w:t>
            </w:r>
          </w:p>
          <w:p w:rsidR="00E333CE" w:rsidRPr="00E333CE" w:rsidRDefault="00E333CE" w:rsidP="00E333CE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Health and Safety Directorate for review.</w:t>
            </w:r>
          </w:p>
          <w:p w:rsidR="00E333CE" w:rsidRPr="00E333CE" w:rsidRDefault="00E333CE" w:rsidP="00E333CE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Legal as required.</w:t>
            </w:r>
          </w:p>
        </w:tc>
      </w:tr>
      <w:tr w:rsidR="00E333CE" w:rsidTr="00E333CE">
        <w:trPr>
          <w:trHeight w:val="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E333CE" w:rsidRPr="00E333CE" w:rsidRDefault="00E333CE" w:rsidP="00E333CE">
            <w:pPr>
              <w:jc w:val="center"/>
              <w:rPr>
                <w:b/>
                <w:sz w:val="16"/>
              </w:rPr>
            </w:pPr>
            <w:r w:rsidRPr="00E333CE">
              <w:rPr>
                <w:b/>
                <w:sz w:val="16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E333CE" w:rsidRDefault="00E333CE" w:rsidP="00E333CE">
            <w:pPr>
              <w:jc w:val="both"/>
              <w:rPr>
                <w:sz w:val="16"/>
              </w:rPr>
            </w:pPr>
            <w:r w:rsidRPr="00E333CE">
              <w:rPr>
                <w:sz w:val="16"/>
              </w:rPr>
              <w:t>Undesirable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E333CE" w:rsidRDefault="00E333CE" w:rsidP="00E333CE">
            <w:p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 xml:space="preserve">Principal to sign off and contact </w:t>
            </w:r>
          </w:p>
          <w:p w:rsidR="00E333CE" w:rsidRPr="00E333CE" w:rsidRDefault="00E333CE" w:rsidP="00E333CE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Health and Safety Directorate for review</w:t>
            </w:r>
          </w:p>
          <w:p w:rsidR="00E333CE" w:rsidRPr="00E333CE" w:rsidRDefault="00E333CE" w:rsidP="00E333CE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Legal as required.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E333CE" w:rsidRDefault="00E333CE" w:rsidP="00E333CE">
            <w:p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Executive Director or delegate to sign off and contact:</w:t>
            </w:r>
          </w:p>
          <w:p w:rsidR="00E333CE" w:rsidRPr="00E333CE" w:rsidRDefault="00E333CE" w:rsidP="00E333CE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 xml:space="preserve">Health and Safety Directorate for review. </w:t>
            </w:r>
          </w:p>
          <w:p w:rsidR="00E333CE" w:rsidRPr="00E333CE" w:rsidRDefault="00E333CE" w:rsidP="00E333CE">
            <w:pPr>
              <w:pStyle w:val="ListParagraph"/>
              <w:numPr>
                <w:ilvl w:val="0"/>
                <w:numId w:val="4"/>
              </w:num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Legal as required.</w:t>
            </w:r>
          </w:p>
        </w:tc>
      </w:tr>
      <w:tr w:rsidR="00E333CE" w:rsidTr="00E333CE">
        <w:trPr>
          <w:trHeight w:val="4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333CE" w:rsidRPr="00E333CE" w:rsidRDefault="00E333CE" w:rsidP="00E333CE">
            <w:pPr>
              <w:jc w:val="center"/>
              <w:rPr>
                <w:b/>
                <w:sz w:val="16"/>
              </w:rPr>
            </w:pPr>
            <w:r w:rsidRPr="00E333CE">
              <w:rPr>
                <w:b/>
                <w:sz w:val="16"/>
              </w:rPr>
              <w:t>3 &amp; 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E333CE" w:rsidRDefault="00E333CE" w:rsidP="00E333CE">
            <w:pPr>
              <w:jc w:val="both"/>
              <w:rPr>
                <w:sz w:val="16"/>
              </w:rPr>
            </w:pPr>
            <w:r w:rsidRPr="00E333CE">
              <w:rPr>
                <w:sz w:val="16"/>
              </w:rPr>
              <w:t>Tolerable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E" w:rsidRPr="00E333CE" w:rsidRDefault="00E333CE" w:rsidP="00E333CE">
            <w:p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School Principal or delegate.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E333CE" w:rsidRDefault="00E333CE" w:rsidP="00E333CE">
            <w:p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Senior Manager or Director.</w:t>
            </w:r>
          </w:p>
        </w:tc>
      </w:tr>
      <w:tr w:rsidR="00E333CE" w:rsidTr="00E333CE">
        <w:trPr>
          <w:trHeight w:val="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E333CE" w:rsidRPr="00E333CE" w:rsidRDefault="00E333CE" w:rsidP="00E333CE">
            <w:pPr>
              <w:jc w:val="center"/>
              <w:rPr>
                <w:b/>
                <w:sz w:val="16"/>
              </w:rPr>
            </w:pPr>
            <w:r w:rsidRPr="00E333CE">
              <w:rPr>
                <w:b/>
                <w:sz w:val="16"/>
              </w:rPr>
              <w:t>5 &amp; 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E333CE" w:rsidRDefault="00E333CE" w:rsidP="00E333CE">
            <w:pPr>
              <w:jc w:val="both"/>
              <w:rPr>
                <w:sz w:val="16"/>
              </w:rPr>
            </w:pPr>
            <w:r w:rsidRPr="00E333CE">
              <w:rPr>
                <w:sz w:val="16"/>
              </w:rPr>
              <w:t xml:space="preserve">Acceptable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E" w:rsidRPr="00E333CE" w:rsidRDefault="00E333CE" w:rsidP="00E333CE">
            <w:p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School Principal or delegate.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3CE" w:rsidRPr="00E333CE" w:rsidRDefault="00E333CE" w:rsidP="00E333CE">
            <w:pPr>
              <w:spacing w:before="60"/>
              <w:rPr>
                <w:sz w:val="16"/>
              </w:rPr>
            </w:pPr>
            <w:r w:rsidRPr="00E333CE">
              <w:rPr>
                <w:sz w:val="16"/>
              </w:rPr>
              <w:t>Immediate Supervisor or Workplace Manager.</w:t>
            </w:r>
          </w:p>
        </w:tc>
      </w:tr>
    </w:tbl>
    <w:p w:rsidR="00E333CE" w:rsidRDefault="00E333CE" w:rsidP="0041479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414799" w:rsidRDefault="00414799" w:rsidP="00414799">
      <w:pPr>
        <w:spacing w:after="0"/>
        <w:rPr>
          <w:b/>
          <w:sz w:val="16"/>
          <w:szCs w:val="16"/>
        </w:rPr>
      </w:pPr>
    </w:p>
    <w:p w:rsidR="00E333CE" w:rsidRDefault="00E333CE" w:rsidP="00414799">
      <w:pPr>
        <w:spacing w:after="0"/>
        <w:rPr>
          <w:b/>
          <w:sz w:val="16"/>
          <w:szCs w:val="16"/>
        </w:rPr>
      </w:pPr>
    </w:p>
    <w:p w:rsidR="00E333CE" w:rsidRDefault="00E333CE" w:rsidP="00414799">
      <w:pPr>
        <w:spacing w:after="0"/>
        <w:rPr>
          <w:b/>
          <w:sz w:val="16"/>
          <w:szCs w:val="16"/>
        </w:rPr>
      </w:pPr>
    </w:p>
    <w:p w:rsidR="00E333CE" w:rsidRDefault="00E333CE" w:rsidP="00414799">
      <w:pPr>
        <w:spacing w:after="0"/>
        <w:rPr>
          <w:b/>
          <w:sz w:val="16"/>
          <w:szCs w:val="16"/>
        </w:rPr>
      </w:pPr>
    </w:p>
    <w:p w:rsidR="00E333CE" w:rsidRDefault="00E333CE" w:rsidP="00414799">
      <w:pPr>
        <w:spacing w:after="0"/>
        <w:rPr>
          <w:b/>
          <w:sz w:val="16"/>
          <w:szCs w:val="16"/>
        </w:rPr>
      </w:pPr>
    </w:p>
    <w:p w:rsidR="00E333CE" w:rsidRDefault="00E333CE" w:rsidP="00414799">
      <w:pPr>
        <w:spacing w:after="0"/>
        <w:rPr>
          <w:b/>
          <w:sz w:val="16"/>
          <w:szCs w:val="16"/>
        </w:rPr>
      </w:pPr>
    </w:p>
    <w:p w:rsidR="00E333CE" w:rsidRDefault="00E333CE" w:rsidP="00414799">
      <w:pPr>
        <w:spacing w:after="0"/>
        <w:rPr>
          <w:b/>
          <w:sz w:val="16"/>
          <w:szCs w:val="16"/>
        </w:rPr>
      </w:pPr>
    </w:p>
    <w:p w:rsidR="00E333CE" w:rsidRDefault="00E333CE" w:rsidP="00414799">
      <w:pPr>
        <w:spacing w:after="0"/>
        <w:rPr>
          <w:b/>
          <w:sz w:val="16"/>
          <w:szCs w:val="16"/>
        </w:rPr>
      </w:pPr>
    </w:p>
    <w:p w:rsidR="00E333CE" w:rsidRDefault="00E333CE" w:rsidP="00414799">
      <w:pPr>
        <w:spacing w:after="0"/>
        <w:rPr>
          <w:b/>
          <w:sz w:val="16"/>
          <w:szCs w:val="16"/>
        </w:rPr>
      </w:pPr>
    </w:p>
    <w:p w:rsidR="00E333CE" w:rsidRDefault="00E333CE" w:rsidP="00414799">
      <w:pPr>
        <w:spacing w:after="0"/>
        <w:rPr>
          <w:b/>
          <w:sz w:val="16"/>
          <w:szCs w:val="16"/>
        </w:rPr>
      </w:pPr>
    </w:p>
    <w:p w:rsidR="00E333CE" w:rsidRDefault="00E333CE" w:rsidP="00414799">
      <w:pPr>
        <w:spacing w:after="0"/>
        <w:rPr>
          <w:b/>
          <w:sz w:val="16"/>
          <w:szCs w:val="16"/>
        </w:rPr>
      </w:pPr>
    </w:p>
    <w:p w:rsidR="00E333CE" w:rsidRDefault="00E333CE" w:rsidP="00414799">
      <w:pPr>
        <w:spacing w:after="0"/>
        <w:rPr>
          <w:b/>
          <w:sz w:val="16"/>
          <w:szCs w:val="16"/>
        </w:rPr>
      </w:pPr>
    </w:p>
    <w:p w:rsidR="00B700FE" w:rsidRPr="00175174" w:rsidRDefault="00B700FE" w:rsidP="00E333CE">
      <w:pPr>
        <w:spacing w:after="0"/>
        <w:rPr>
          <w:b/>
          <w:sz w:val="16"/>
          <w:szCs w:val="16"/>
        </w:rPr>
      </w:pPr>
      <w:r w:rsidRPr="00175174">
        <w:rPr>
          <w:b/>
          <w:sz w:val="16"/>
          <w:szCs w:val="16"/>
        </w:rPr>
        <w:t xml:space="preserve">Risk </w:t>
      </w:r>
      <w:r w:rsidR="00E9521C" w:rsidRPr="00175174">
        <w:rPr>
          <w:b/>
          <w:sz w:val="16"/>
          <w:szCs w:val="16"/>
        </w:rPr>
        <w:t xml:space="preserve">rating </w:t>
      </w:r>
      <w:r w:rsidRPr="00175174">
        <w:rPr>
          <w:b/>
          <w:sz w:val="16"/>
          <w:szCs w:val="16"/>
        </w:rPr>
        <w:t>matrix</w:t>
      </w:r>
    </w:p>
    <w:tbl>
      <w:tblPr>
        <w:tblStyle w:val="TableGrid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658"/>
        <w:gridCol w:w="1604"/>
        <w:gridCol w:w="1633"/>
        <w:gridCol w:w="1631"/>
        <w:gridCol w:w="1549"/>
      </w:tblGrid>
      <w:tr w:rsidR="00E333CE" w:rsidRPr="00C13A35" w:rsidTr="00E333CE">
        <w:trPr>
          <w:trHeight w:val="176"/>
        </w:trPr>
        <w:tc>
          <w:tcPr>
            <w:tcW w:w="1658" w:type="dxa"/>
            <w:vMerge w:val="restart"/>
            <w:vAlign w:val="center"/>
          </w:tcPr>
          <w:p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Consequence criteria</w:t>
            </w:r>
          </w:p>
          <w:p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i/>
                <w:sz w:val="16"/>
                <w:szCs w:val="16"/>
              </w:rPr>
              <w:t>How serious would it be</w:t>
            </w:r>
          </w:p>
        </w:tc>
        <w:tc>
          <w:tcPr>
            <w:tcW w:w="6417" w:type="dxa"/>
            <w:gridSpan w:val="4"/>
          </w:tcPr>
          <w:p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Likelihood criteria</w:t>
            </w:r>
          </w:p>
          <w:p w:rsidR="00E333CE" w:rsidRPr="00792EDD" w:rsidRDefault="00E333CE" w:rsidP="00E333CE">
            <w:pPr>
              <w:jc w:val="center"/>
              <w:rPr>
                <w:i/>
                <w:sz w:val="16"/>
                <w:szCs w:val="16"/>
              </w:rPr>
            </w:pPr>
            <w:r w:rsidRPr="00792EDD">
              <w:rPr>
                <w:i/>
                <w:sz w:val="16"/>
                <w:szCs w:val="16"/>
              </w:rPr>
              <w:t>How likely is it to occur</w:t>
            </w:r>
          </w:p>
        </w:tc>
      </w:tr>
      <w:tr w:rsidR="00E333CE" w:rsidRPr="00C13A35" w:rsidTr="00E333CE">
        <w:trPr>
          <w:trHeight w:val="176"/>
        </w:trPr>
        <w:tc>
          <w:tcPr>
            <w:tcW w:w="1658" w:type="dxa"/>
            <w:vMerge/>
          </w:tcPr>
          <w:p w:rsidR="00E333CE" w:rsidRPr="00792EDD" w:rsidRDefault="00E333CE" w:rsidP="00E333CE">
            <w:pPr>
              <w:rPr>
                <w:b/>
                <w:sz w:val="16"/>
                <w:szCs w:val="16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Very likely</w:t>
            </w:r>
          </w:p>
        </w:tc>
        <w:tc>
          <w:tcPr>
            <w:tcW w:w="1633" w:type="dxa"/>
          </w:tcPr>
          <w:p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Likely</w:t>
            </w:r>
          </w:p>
        </w:tc>
        <w:tc>
          <w:tcPr>
            <w:tcW w:w="1631" w:type="dxa"/>
          </w:tcPr>
          <w:p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Unlikely</w:t>
            </w:r>
          </w:p>
        </w:tc>
        <w:tc>
          <w:tcPr>
            <w:tcW w:w="1548" w:type="dxa"/>
          </w:tcPr>
          <w:p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Very unlikely</w:t>
            </w:r>
          </w:p>
        </w:tc>
      </w:tr>
      <w:tr w:rsidR="00E333CE" w:rsidRPr="00C13A35" w:rsidTr="00E333CE">
        <w:trPr>
          <w:trHeight w:val="176"/>
        </w:trPr>
        <w:tc>
          <w:tcPr>
            <w:tcW w:w="1658" w:type="dxa"/>
          </w:tcPr>
          <w:p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Extreme</w:t>
            </w:r>
          </w:p>
        </w:tc>
        <w:tc>
          <w:tcPr>
            <w:tcW w:w="1604" w:type="dxa"/>
            <w:shd w:val="clear" w:color="auto" w:fill="FF0000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  <w:highlight w:val="red"/>
              </w:rPr>
            </w:pPr>
            <w:r w:rsidRPr="00792EDD">
              <w:rPr>
                <w:sz w:val="16"/>
                <w:szCs w:val="16"/>
                <w:highlight w:val="red"/>
              </w:rPr>
              <w:t>1</w:t>
            </w:r>
          </w:p>
        </w:tc>
        <w:tc>
          <w:tcPr>
            <w:tcW w:w="1631" w:type="dxa"/>
            <w:shd w:val="clear" w:color="auto" w:fill="ED7D31" w:themeFill="accent2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2</w:t>
            </w:r>
          </w:p>
        </w:tc>
        <w:tc>
          <w:tcPr>
            <w:tcW w:w="1548" w:type="dxa"/>
            <w:shd w:val="clear" w:color="auto" w:fill="FFFF00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3</w:t>
            </w:r>
          </w:p>
        </w:tc>
      </w:tr>
      <w:tr w:rsidR="00E333CE" w:rsidRPr="00C13A35" w:rsidTr="00E333CE">
        <w:trPr>
          <w:trHeight w:val="176"/>
        </w:trPr>
        <w:tc>
          <w:tcPr>
            <w:tcW w:w="1658" w:type="dxa"/>
          </w:tcPr>
          <w:p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High</w:t>
            </w:r>
          </w:p>
        </w:tc>
        <w:tc>
          <w:tcPr>
            <w:tcW w:w="1604" w:type="dxa"/>
            <w:shd w:val="clear" w:color="auto" w:fill="FF0000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1</w:t>
            </w:r>
          </w:p>
        </w:tc>
        <w:tc>
          <w:tcPr>
            <w:tcW w:w="1633" w:type="dxa"/>
            <w:shd w:val="clear" w:color="auto" w:fill="ED7D31" w:themeFill="accent2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2</w:t>
            </w:r>
          </w:p>
        </w:tc>
        <w:tc>
          <w:tcPr>
            <w:tcW w:w="1631" w:type="dxa"/>
            <w:shd w:val="clear" w:color="auto" w:fill="FFFF00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3</w:t>
            </w:r>
          </w:p>
        </w:tc>
        <w:tc>
          <w:tcPr>
            <w:tcW w:w="1548" w:type="dxa"/>
            <w:shd w:val="clear" w:color="auto" w:fill="FFFF00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4</w:t>
            </w:r>
          </w:p>
        </w:tc>
      </w:tr>
      <w:tr w:rsidR="00E333CE" w:rsidRPr="00C13A35" w:rsidTr="00E333CE">
        <w:trPr>
          <w:trHeight w:val="176"/>
        </w:trPr>
        <w:tc>
          <w:tcPr>
            <w:tcW w:w="1658" w:type="dxa"/>
          </w:tcPr>
          <w:p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Medium</w:t>
            </w:r>
          </w:p>
        </w:tc>
        <w:tc>
          <w:tcPr>
            <w:tcW w:w="1604" w:type="dxa"/>
            <w:shd w:val="clear" w:color="auto" w:fill="ED7D31" w:themeFill="accent2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2</w:t>
            </w:r>
          </w:p>
        </w:tc>
        <w:tc>
          <w:tcPr>
            <w:tcW w:w="1633" w:type="dxa"/>
            <w:shd w:val="clear" w:color="auto" w:fill="FFFF00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3</w:t>
            </w:r>
          </w:p>
        </w:tc>
        <w:tc>
          <w:tcPr>
            <w:tcW w:w="1631" w:type="dxa"/>
            <w:shd w:val="clear" w:color="auto" w:fill="FFFF00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4</w:t>
            </w:r>
          </w:p>
        </w:tc>
        <w:tc>
          <w:tcPr>
            <w:tcW w:w="1548" w:type="dxa"/>
            <w:shd w:val="clear" w:color="auto" w:fill="70AD47" w:themeFill="accent6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5</w:t>
            </w:r>
          </w:p>
        </w:tc>
      </w:tr>
      <w:tr w:rsidR="00E333CE" w:rsidRPr="00C13A35" w:rsidTr="00E333CE">
        <w:trPr>
          <w:trHeight w:val="176"/>
        </w:trPr>
        <w:tc>
          <w:tcPr>
            <w:tcW w:w="1658" w:type="dxa"/>
          </w:tcPr>
          <w:p w:rsidR="00E333CE" w:rsidRPr="00792EDD" w:rsidRDefault="00E333CE" w:rsidP="00E333CE">
            <w:pPr>
              <w:jc w:val="center"/>
              <w:rPr>
                <w:b/>
                <w:sz w:val="16"/>
                <w:szCs w:val="16"/>
              </w:rPr>
            </w:pPr>
            <w:r w:rsidRPr="00792EDD">
              <w:rPr>
                <w:b/>
                <w:sz w:val="16"/>
                <w:szCs w:val="16"/>
              </w:rPr>
              <w:t>Low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3</w:t>
            </w:r>
          </w:p>
        </w:tc>
        <w:tc>
          <w:tcPr>
            <w:tcW w:w="1633" w:type="dxa"/>
            <w:shd w:val="clear" w:color="auto" w:fill="70AD47" w:themeFill="accent6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5</w:t>
            </w:r>
          </w:p>
        </w:tc>
        <w:tc>
          <w:tcPr>
            <w:tcW w:w="1631" w:type="dxa"/>
            <w:shd w:val="clear" w:color="auto" w:fill="70AD47" w:themeFill="accent6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5</w:t>
            </w:r>
          </w:p>
        </w:tc>
        <w:tc>
          <w:tcPr>
            <w:tcW w:w="1548" w:type="dxa"/>
            <w:shd w:val="clear" w:color="auto" w:fill="70AD47" w:themeFill="accent6"/>
            <w:vAlign w:val="center"/>
          </w:tcPr>
          <w:p w:rsidR="00E333CE" w:rsidRPr="00792EDD" w:rsidRDefault="00E333CE" w:rsidP="00E333CE">
            <w:pPr>
              <w:jc w:val="center"/>
              <w:rPr>
                <w:sz w:val="16"/>
                <w:szCs w:val="16"/>
              </w:rPr>
            </w:pPr>
            <w:r w:rsidRPr="00792EDD">
              <w:rPr>
                <w:sz w:val="16"/>
                <w:szCs w:val="16"/>
              </w:rPr>
              <w:t>6</w:t>
            </w:r>
          </w:p>
        </w:tc>
      </w:tr>
    </w:tbl>
    <w:p w:rsidR="00B700FE" w:rsidRDefault="00B700FE" w:rsidP="00B700FE">
      <w:pPr>
        <w:spacing w:after="0"/>
        <w:ind w:left="2880" w:hanging="2880"/>
        <w:rPr>
          <w:b/>
        </w:rPr>
      </w:pPr>
    </w:p>
    <w:p w:rsidR="00E333CE" w:rsidRDefault="00E333CE" w:rsidP="00B700FE">
      <w:pPr>
        <w:spacing w:after="0"/>
        <w:ind w:left="2880" w:hanging="2880"/>
        <w:rPr>
          <w:b/>
        </w:rPr>
      </w:pPr>
    </w:p>
    <w:p w:rsidR="00E333CE" w:rsidRDefault="00E333CE" w:rsidP="00B700FE">
      <w:pPr>
        <w:spacing w:after="0"/>
        <w:ind w:left="2880" w:hanging="2880"/>
        <w:rPr>
          <w:b/>
        </w:rPr>
      </w:pPr>
    </w:p>
    <w:p w:rsidR="00E333CE" w:rsidRDefault="00E333CE" w:rsidP="00B700FE">
      <w:pPr>
        <w:spacing w:after="0"/>
        <w:ind w:left="2880" w:hanging="2880"/>
        <w:rPr>
          <w:b/>
        </w:rPr>
      </w:pPr>
    </w:p>
    <w:p w:rsidR="00E333CE" w:rsidRDefault="00E333CE" w:rsidP="00B700FE">
      <w:pPr>
        <w:spacing w:after="0"/>
        <w:ind w:left="2880" w:hanging="2880"/>
        <w:rPr>
          <w:b/>
        </w:rPr>
      </w:pPr>
    </w:p>
    <w:p w:rsidR="00E333CE" w:rsidRDefault="00E333CE" w:rsidP="00B700FE">
      <w:pPr>
        <w:spacing w:after="0"/>
        <w:ind w:left="2880" w:hanging="2880"/>
        <w:rPr>
          <w:b/>
        </w:rPr>
      </w:pPr>
    </w:p>
    <w:p w:rsidR="00E333CE" w:rsidRDefault="00E333CE" w:rsidP="00B700FE">
      <w:pPr>
        <w:spacing w:after="0"/>
        <w:ind w:left="2880" w:hanging="2880"/>
        <w:rPr>
          <w:b/>
        </w:rPr>
      </w:pPr>
    </w:p>
    <w:p w:rsidR="00E333CE" w:rsidRDefault="00E333CE" w:rsidP="00B700FE">
      <w:pPr>
        <w:spacing w:after="0"/>
        <w:ind w:left="2880" w:hanging="2880"/>
        <w:rPr>
          <w:b/>
        </w:rPr>
      </w:pPr>
    </w:p>
    <w:p w:rsidR="00E333CE" w:rsidRPr="00E333CE" w:rsidRDefault="00E333CE" w:rsidP="00B700FE">
      <w:pPr>
        <w:spacing w:after="0"/>
        <w:ind w:left="2880" w:hanging="2880"/>
        <w:rPr>
          <w:b/>
          <w:sz w:val="16"/>
        </w:rPr>
      </w:pPr>
    </w:p>
    <w:p w:rsidR="00E333CE" w:rsidRPr="00E333CE" w:rsidRDefault="00792EDD" w:rsidP="00E333CE">
      <w:pPr>
        <w:spacing w:after="0"/>
        <w:ind w:left="8640"/>
        <w:rPr>
          <w:b/>
          <w:sz w:val="16"/>
        </w:rPr>
      </w:pPr>
      <w:r>
        <w:rPr>
          <w:b/>
          <w:sz w:val="16"/>
          <w:szCs w:val="22"/>
        </w:rPr>
        <w:t>*</w:t>
      </w:r>
      <w:r w:rsidR="00E333CE" w:rsidRPr="00E333CE">
        <w:rPr>
          <w:b/>
          <w:sz w:val="16"/>
          <w:szCs w:val="22"/>
        </w:rPr>
        <w:t>Note</w:t>
      </w:r>
      <w:r w:rsidR="00E333CE" w:rsidRPr="00E333CE">
        <w:rPr>
          <w:sz w:val="16"/>
          <w:szCs w:val="22"/>
        </w:rPr>
        <w:t>: For International Excursion risk assessments, all Plans must be signed off by the respective Executive Director.</w:t>
      </w:r>
    </w:p>
    <w:sectPr w:rsidR="00E333CE" w:rsidRPr="00E333CE" w:rsidSect="003761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567" w:right="538" w:bottom="567" w:left="567" w:header="1361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3CE" w:rsidRDefault="00E333CE" w:rsidP="00A629B8">
      <w:r>
        <w:separator/>
      </w:r>
    </w:p>
  </w:endnote>
  <w:endnote w:type="continuationSeparator" w:id="0">
    <w:p w:rsidR="00E333CE" w:rsidRDefault="00E333CE" w:rsidP="00A6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E8" w:rsidRDefault="000C2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dashed" w:sz="8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5954"/>
      <w:gridCol w:w="1696"/>
    </w:tblGrid>
    <w:tr w:rsidR="00EA4A58" w:rsidTr="00B8641D">
      <w:tc>
        <w:tcPr>
          <w:tcW w:w="8075" w:type="dxa"/>
        </w:tcPr>
        <w:p w:rsidR="00EA4A58" w:rsidRDefault="00EA4A58" w:rsidP="00EA4A58">
          <w:pPr>
            <w:pStyle w:val="Footer"/>
            <w:spacing w:before="60" w:after="0"/>
          </w:pPr>
          <w:r w:rsidRPr="00261A77">
            <w:t xml:space="preserve">NSW Department of Education | </w:t>
          </w:r>
          <w:r>
            <w:t xml:space="preserve">SAFETY Risk Assessment and Management Plan V2 | </w:t>
          </w:r>
          <w:r w:rsidRPr="00261A77">
            <w:t>Health and Safety Directorate: 1800 811 523</w:t>
          </w:r>
        </w:p>
      </w:tc>
      <w:tc>
        <w:tcPr>
          <w:tcW w:w="5954" w:type="dxa"/>
        </w:tcPr>
        <w:p w:rsidR="00EA4A58" w:rsidRDefault="00EA4A58" w:rsidP="00EA4A58">
          <w:pPr>
            <w:pStyle w:val="Footer"/>
            <w:spacing w:before="60" w:after="0"/>
            <w:jc w:val="right"/>
          </w:pPr>
          <w:r w:rsidRPr="00F15ECC">
            <w:t>https://education.nsw.gov.au</w:t>
          </w:r>
        </w:p>
      </w:tc>
      <w:tc>
        <w:tcPr>
          <w:tcW w:w="1696" w:type="dxa"/>
        </w:tcPr>
        <w:sdt>
          <w:sdtPr>
            <w:id w:val="1232656224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EA4A58" w:rsidRDefault="00EA4A58" w:rsidP="00EA4A58">
              <w:pPr>
                <w:pStyle w:val="Footer"/>
                <w:spacing w:before="60" w:after="0"/>
                <w:jc w:val="right"/>
              </w:pPr>
              <w:r>
                <w:rPr>
                  <w:noProof/>
                  <w:lang w:eastAsia="en-AU"/>
                </w:rPr>
                <mc:AlternateContent>
                  <mc:Choice Requires="wps">
                    <w:drawing>
                      <wp:anchor distT="0" distB="0" distL="114300" distR="114300" simplePos="0" relativeHeight="251674624" behindDoc="0" locked="0" layoutInCell="1" allowOverlap="1" wp14:anchorId="56B6F3D8" wp14:editId="43B57E55">
                        <wp:simplePos x="0" y="0"/>
                        <wp:positionH relativeFrom="column">
                          <wp:posOffset>7246670</wp:posOffset>
                        </wp:positionH>
                        <wp:positionV relativeFrom="paragraph">
                          <wp:posOffset>-22942</wp:posOffset>
                        </wp:positionV>
                        <wp:extent cx="1597660" cy="227330"/>
                        <wp:effectExtent l="0" t="0" r="2540" b="1270"/>
                        <wp:wrapNone/>
                        <wp:docPr id="16" name="Text Box 1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59766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A4A58" w:rsidRPr="00261A77" w:rsidRDefault="00EA4A58" w:rsidP="00EA4A58">
                                    <w:pPr>
                                      <w:pStyle w:val="Footer"/>
                                      <w:jc w:val="right"/>
                                    </w:pPr>
                                    <w:r w:rsidRPr="00F15ECC">
                                      <w:t>https://education.nsw.gov.au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56B6F3D8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0;text-align:left;margin-left:570.6pt;margin-top:-1.8pt;width:125.8pt;height:1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" filled="f" stroked="f">
                        <v:textbox inset="0,0,0,0">
                          <w:txbxContent>
                            <w:p w:rsidR="00EA4A58" w:rsidRPr="00261A77" w:rsidRDefault="00EA4A58" w:rsidP="00EA4A58">
                              <w:pPr>
                                <w:pStyle w:val="Footer"/>
                                <w:jc w:val="right"/>
                              </w:pPr>
                              <w:r w:rsidRPr="00F15ECC">
                                <w:t>https://education.nsw.gov.au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E333CE" w:rsidRPr="00D60227" w:rsidRDefault="00E333CE" w:rsidP="00D60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dashed" w:sz="8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5954"/>
      <w:gridCol w:w="1696"/>
    </w:tblGrid>
    <w:tr w:rsidR="00D60227" w:rsidTr="00D60227">
      <w:tc>
        <w:tcPr>
          <w:tcW w:w="8075" w:type="dxa"/>
        </w:tcPr>
        <w:p w:rsidR="00D60227" w:rsidRDefault="00D60227" w:rsidP="00D60227">
          <w:pPr>
            <w:pStyle w:val="Footer"/>
            <w:spacing w:before="60" w:after="0"/>
          </w:pPr>
          <w:r w:rsidRPr="00261A77">
            <w:t xml:space="preserve">NSW Department of Education | </w:t>
          </w:r>
          <w:r>
            <w:t xml:space="preserve">SAFETY Risk Assessment and Management Plan V2 | </w:t>
          </w:r>
          <w:r w:rsidRPr="00261A77">
            <w:t>Health and Safety Directorate: 1800 811 523</w:t>
          </w:r>
        </w:p>
      </w:tc>
      <w:tc>
        <w:tcPr>
          <w:tcW w:w="5954" w:type="dxa"/>
        </w:tcPr>
        <w:p w:rsidR="00D60227" w:rsidRDefault="00D60227" w:rsidP="00D60227">
          <w:pPr>
            <w:pStyle w:val="Footer"/>
            <w:spacing w:before="60" w:after="0"/>
            <w:jc w:val="right"/>
          </w:pPr>
          <w:r w:rsidRPr="00F15ECC">
            <w:t>https://education.nsw.gov.au</w:t>
          </w:r>
        </w:p>
      </w:tc>
      <w:tc>
        <w:tcPr>
          <w:tcW w:w="1696" w:type="dxa"/>
        </w:tcPr>
        <w:sdt>
          <w:sdtPr>
            <w:id w:val="32054872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:rsidR="00D60227" w:rsidRDefault="00D60227" w:rsidP="00D60227">
              <w:pPr>
                <w:pStyle w:val="Footer"/>
                <w:spacing w:before="60" w:after="0"/>
                <w:jc w:val="right"/>
              </w:pPr>
              <w:r>
                <w:rPr>
                  <w:noProof/>
                  <w:lang w:eastAsia="en-AU"/>
                </w:rPr>
                <mc:AlternateContent>
                  <mc:Choice Requires="wps">
                    <w:drawing>
                      <wp:anchor distT="0" distB="0" distL="114300" distR="114300" simplePos="0" relativeHeight="251672576" behindDoc="0" locked="0" layoutInCell="1" allowOverlap="1" wp14:anchorId="53919C60" wp14:editId="1428F707">
                        <wp:simplePos x="0" y="0"/>
                        <wp:positionH relativeFrom="column">
                          <wp:posOffset>7246670</wp:posOffset>
                        </wp:positionH>
                        <wp:positionV relativeFrom="paragraph">
                          <wp:posOffset>-22942</wp:posOffset>
                        </wp:positionV>
                        <wp:extent cx="1597660" cy="227330"/>
                        <wp:effectExtent l="0" t="0" r="2540" b="1270"/>
                        <wp:wrapNone/>
                        <wp:docPr id="14" name="Text Box 1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597660" cy="22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D60227" w:rsidRPr="00261A77" w:rsidRDefault="00D60227" w:rsidP="00D60227">
                                    <w:pPr>
                                      <w:pStyle w:val="Footer"/>
                                      <w:jc w:val="right"/>
                                    </w:pPr>
                                    <w:r w:rsidRPr="00F15ECC">
                                      <w:t>https://education.nsw.gov.au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53919C60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" o:spid="_x0000_s1029" type="#_x0000_t202" style="position:absolute;left:0;text-align:left;margin-left:570.6pt;margin-top:-1.8pt;width:125.8pt;height:1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" filled="f" stroked="f">
                        <v:textbox inset="0,0,0,0">
                          <w:txbxContent>
                            <w:p w:rsidR="00D60227" w:rsidRPr="00261A77" w:rsidRDefault="00D60227" w:rsidP="00D60227">
                              <w:pPr>
                                <w:pStyle w:val="Footer"/>
                                <w:jc w:val="right"/>
                              </w:pPr>
                              <w:r w:rsidRPr="00F15ECC">
                                <w:t>https://education.nsw.gov.au</w:t>
                              </w: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:rsidR="00D60227" w:rsidRPr="00D60227" w:rsidRDefault="00D60227" w:rsidP="00D60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3CE" w:rsidRDefault="00E333CE" w:rsidP="00A629B8">
      <w:r>
        <w:separator/>
      </w:r>
    </w:p>
  </w:footnote>
  <w:footnote w:type="continuationSeparator" w:id="0">
    <w:p w:rsidR="00E333CE" w:rsidRDefault="00E333CE" w:rsidP="00A62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2E8" w:rsidRDefault="000C2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CE" w:rsidRDefault="00E333CE" w:rsidP="00A629B8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E49920C" wp14:editId="0774A38A">
              <wp:simplePos x="0" y="0"/>
              <wp:positionH relativeFrom="column">
                <wp:posOffset>27230</wp:posOffset>
              </wp:positionH>
              <wp:positionV relativeFrom="paragraph">
                <wp:posOffset>-1779830</wp:posOffset>
              </wp:positionV>
              <wp:extent cx="3270885" cy="801295"/>
              <wp:effectExtent l="0" t="0" r="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0885" cy="8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33CE" w:rsidRPr="00D76EE1" w:rsidRDefault="00E333CE" w:rsidP="00396869">
                          <w:pPr>
                            <w:pStyle w:val="Heading1"/>
                          </w:pPr>
                          <w:r w:rsidRPr="00D76EE1">
                            <w:t>Heading Level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992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15pt;margin-top:-140.15pt;width:257.5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" filled="f" stroked="f">
              <v:textbox>
                <w:txbxContent>
                  <w:p w:rsidR="00E333CE" w:rsidRPr="00D76EE1" w:rsidRDefault="00E333CE" w:rsidP="00396869">
                    <w:pPr>
                      <w:pStyle w:val="Heading1"/>
                    </w:pPr>
                    <w:r w:rsidRPr="00D76EE1">
                      <w:t>Heading Level 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933" w:rsidRDefault="00DE0A92">
    <w:pPr>
      <w:pStyle w:val="Header"/>
    </w:pPr>
    <w:bookmarkStart w:id="1" w:name="_GoBack"/>
    <w:bookmarkEnd w:id="1"/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A226BE" wp14:editId="38B4ED2A">
              <wp:simplePos x="0" y="0"/>
              <wp:positionH relativeFrom="column">
                <wp:posOffset>335280</wp:posOffset>
              </wp:positionH>
              <wp:positionV relativeFrom="paragraph">
                <wp:posOffset>-506730</wp:posOffset>
              </wp:positionV>
              <wp:extent cx="6343650" cy="4320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65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0227" w:rsidRPr="00D254F7" w:rsidRDefault="00D60227" w:rsidP="00D60227">
                          <w:pPr>
                            <w:pStyle w:val="Heading1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SAFETY Risk Assessment and Management 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226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.4pt;margin-top:-39.9pt;width:499.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" filled="f" stroked="f">
              <v:textbox>
                <w:txbxContent>
                  <w:p w:rsidR="00D60227" w:rsidRPr="00D254F7" w:rsidRDefault="00D60227" w:rsidP="00D60227">
                    <w:pPr>
                      <w:pStyle w:val="Heading1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SAFETY Risk Assessment and Management Plan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75648" behindDoc="1" locked="0" layoutInCell="1" allowOverlap="1" wp14:anchorId="0DF832E1" wp14:editId="05C49152">
          <wp:simplePos x="0" y="0"/>
          <wp:positionH relativeFrom="page">
            <wp:posOffset>26670</wp:posOffset>
          </wp:positionH>
          <wp:positionV relativeFrom="page">
            <wp:posOffset>134620</wp:posOffset>
          </wp:positionV>
          <wp:extent cx="10657205" cy="8763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E001_BasicFactsheet_Landscape_Alert_v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657205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234A8"/>
    <w:multiLevelType w:val="hybridMultilevel"/>
    <w:tmpl w:val="A65C80E4"/>
    <w:lvl w:ilvl="0" w:tplc="0830939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10565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770EC"/>
    <w:multiLevelType w:val="hybridMultilevel"/>
    <w:tmpl w:val="BD90E906"/>
    <w:lvl w:ilvl="0" w:tplc="23F4AE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816A2"/>
    <w:multiLevelType w:val="hybridMultilevel"/>
    <w:tmpl w:val="E1BA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73FF1"/>
    <w:multiLevelType w:val="hybridMultilevel"/>
    <w:tmpl w:val="27902A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D7"/>
    <w:rsid w:val="00026FE3"/>
    <w:rsid w:val="0004005C"/>
    <w:rsid w:val="000506F6"/>
    <w:rsid w:val="00050C01"/>
    <w:rsid w:val="00077567"/>
    <w:rsid w:val="00080D73"/>
    <w:rsid w:val="000B73CD"/>
    <w:rsid w:val="000C22E8"/>
    <w:rsid w:val="000D3C0B"/>
    <w:rsid w:val="000D7D21"/>
    <w:rsid w:val="000E11A8"/>
    <w:rsid w:val="000F3FC1"/>
    <w:rsid w:val="00114A47"/>
    <w:rsid w:val="0012399F"/>
    <w:rsid w:val="0015349B"/>
    <w:rsid w:val="001543CC"/>
    <w:rsid w:val="001726DB"/>
    <w:rsid w:val="00175174"/>
    <w:rsid w:val="001839FA"/>
    <w:rsid w:val="001906F0"/>
    <w:rsid w:val="00191748"/>
    <w:rsid w:val="001B7258"/>
    <w:rsid w:val="001C515D"/>
    <w:rsid w:val="001D2EBA"/>
    <w:rsid w:val="001F4FDD"/>
    <w:rsid w:val="00221DE4"/>
    <w:rsid w:val="0022546F"/>
    <w:rsid w:val="00261A77"/>
    <w:rsid w:val="00284A12"/>
    <w:rsid w:val="002B1930"/>
    <w:rsid w:val="002B42CE"/>
    <w:rsid w:val="002C6201"/>
    <w:rsid w:val="002E3B33"/>
    <w:rsid w:val="002F5A6B"/>
    <w:rsid w:val="002F60CE"/>
    <w:rsid w:val="003002F3"/>
    <w:rsid w:val="00311DBD"/>
    <w:rsid w:val="00334490"/>
    <w:rsid w:val="003354BF"/>
    <w:rsid w:val="00351E02"/>
    <w:rsid w:val="003755F3"/>
    <w:rsid w:val="0037615E"/>
    <w:rsid w:val="00376FEE"/>
    <w:rsid w:val="00381B3A"/>
    <w:rsid w:val="00396869"/>
    <w:rsid w:val="003B11E3"/>
    <w:rsid w:val="003C7F97"/>
    <w:rsid w:val="003D6C56"/>
    <w:rsid w:val="003F314A"/>
    <w:rsid w:val="00414799"/>
    <w:rsid w:val="00420EE3"/>
    <w:rsid w:val="00422129"/>
    <w:rsid w:val="00427723"/>
    <w:rsid w:val="0044313B"/>
    <w:rsid w:val="00452D80"/>
    <w:rsid w:val="00457174"/>
    <w:rsid w:val="00486BB4"/>
    <w:rsid w:val="004B7575"/>
    <w:rsid w:val="004C19E2"/>
    <w:rsid w:val="004F085F"/>
    <w:rsid w:val="004F0A9E"/>
    <w:rsid w:val="004F1BE7"/>
    <w:rsid w:val="004F625C"/>
    <w:rsid w:val="005169F4"/>
    <w:rsid w:val="00532AD4"/>
    <w:rsid w:val="00553154"/>
    <w:rsid w:val="0057778A"/>
    <w:rsid w:val="005923A4"/>
    <w:rsid w:val="005A359B"/>
    <w:rsid w:val="005E07A5"/>
    <w:rsid w:val="005E246D"/>
    <w:rsid w:val="006064D5"/>
    <w:rsid w:val="00612257"/>
    <w:rsid w:val="00630C5C"/>
    <w:rsid w:val="00631409"/>
    <w:rsid w:val="00633713"/>
    <w:rsid w:val="00634618"/>
    <w:rsid w:val="0064493F"/>
    <w:rsid w:val="006A4D32"/>
    <w:rsid w:val="006B1A62"/>
    <w:rsid w:val="006C2AD9"/>
    <w:rsid w:val="006C7E4A"/>
    <w:rsid w:val="006E36A3"/>
    <w:rsid w:val="006E6A5C"/>
    <w:rsid w:val="0070431D"/>
    <w:rsid w:val="0070696F"/>
    <w:rsid w:val="0070780D"/>
    <w:rsid w:val="007277B7"/>
    <w:rsid w:val="0074404D"/>
    <w:rsid w:val="007573D6"/>
    <w:rsid w:val="00764D17"/>
    <w:rsid w:val="007701AE"/>
    <w:rsid w:val="00792EDD"/>
    <w:rsid w:val="007938C8"/>
    <w:rsid w:val="007A5279"/>
    <w:rsid w:val="007A5CDA"/>
    <w:rsid w:val="007D1582"/>
    <w:rsid w:val="007E1EA4"/>
    <w:rsid w:val="007F2F9E"/>
    <w:rsid w:val="0080058F"/>
    <w:rsid w:val="00803B5C"/>
    <w:rsid w:val="00836313"/>
    <w:rsid w:val="008604CB"/>
    <w:rsid w:val="00862FE9"/>
    <w:rsid w:val="00875501"/>
    <w:rsid w:val="00876A74"/>
    <w:rsid w:val="00886E65"/>
    <w:rsid w:val="00895B25"/>
    <w:rsid w:val="00897DC3"/>
    <w:rsid w:val="008A3F0A"/>
    <w:rsid w:val="008B0B48"/>
    <w:rsid w:val="008B21D5"/>
    <w:rsid w:val="008B2C9A"/>
    <w:rsid w:val="008B4B9E"/>
    <w:rsid w:val="008B5BD7"/>
    <w:rsid w:val="008B6861"/>
    <w:rsid w:val="008E21EE"/>
    <w:rsid w:val="008E3E14"/>
    <w:rsid w:val="008E4E58"/>
    <w:rsid w:val="008E7299"/>
    <w:rsid w:val="008F7B14"/>
    <w:rsid w:val="00915771"/>
    <w:rsid w:val="009166BA"/>
    <w:rsid w:val="0092137D"/>
    <w:rsid w:val="00922289"/>
    <w:rsid w:val="00931168"/>
    <w:rsid w:val="009353E6"/>
    <w:rsid w:val="00956998"/>
    <w:rsid w:val="0098023C"/>
    <w:rsid w:val="00992485"/>
    <w:rsid w:val="009A59D7"/>
    <w:rsid w:val="009C4142"/>
    <w:rsid w:val="009C7608"/>
    <w:rsid w:val="009E031E"/>
    <w:rsid w:val="009E058F"/>
    <w:rsid w:val="00A043FD"/>
    <w:rsid w:val="00A1476D"/>
    <w:rsid w:val="00A26EAC"/>
    <w:rsid w:val="00A301C2"/>
    <w:rsid w:val="00A32DAF"/>
    <w:rsid w:val="00A33070"/>
    <w:rsid w:val="00A34A70"/>
    <w:rsid w:val="00A515D0"/>
    <w:rsid w:val="00A629B8"/>
    <w:rsid w:val="00A822B2"/>
    <w:rsid w:val="00A82976"/>
    <w:rsid w:val="00A8574E"/>
    <w:rsid w:val="00A92446"/>
    <w:rsid w:val="00A94B7E"/>
    <w:rsid w:val="00AA3C48"/>
    <w:rsid w:val="00AD43DF"/>
    <w:rsid w:val="00B2296F"/>
    <w:rsid w:val="00B31FE3"/>
    <w:rsid w:val="00B4098A"/>
    <w:rsid w:val="00B42271"/>
    <w:rsid w:val="00B53568"/>
    <w:rsid w:val="00B5632A"/>
    <w:rsid w:val="00B700FE"/>
    <w:rsid w:val="00B729EE"/>
    <w:rsid w:val="00B73933"/>
    <w:rsid w:val="00B91361"/>
    <w:rsid w:val="00B976DB"/>
    <w:rsid w:val="00BE0140"/>
    <w:rsid w:val="00BE120D"/>
    <w:rsid w:val="00BE7755"/>
    <w:rsid w:val="00C07C0D"/>
    <w:rsid w:val="00C12633"/>
    <w:rsid w:val="00C13A35"/>
    <w:rsid w:val="00C16233"/>
    <w:rsid w:val="00C51430"/>
    <w:rsid w:val="00C928E4"/>
    <w:rsid w:val="00C9436D"/>
    <w:rsid w:val="00CC5EFA"/>
    <w:rsid w:val="00CD073C"/>
    <w:rsid w:val="00CE5CBC"/>
    <w:rsid w:val="00CF24F0"/>
    <w:rsid w:val="00CF2D13"/>
    <w:rsid w:val="00CF5942"/>
    <w:rsid w:val="00CF617F"/>
    <w:rsid w:val="00D254F7"/>
    <w:rsid w:val="00D41C3E"/>
    <w:rsid w:val="00D42945"/>
    <w:rsid w:val="00D440CB"/>
    <w:rsid w:val="00D50527"/>
    <w:rsid w:val="00D5084D"/>
    <w:rsid w:val="00D60227"/>
    <w:rsid w:val="00D663B6"/>
    <w:rsid w:val="00D730F4"/>
    <w:rsid w:val="00D96942"/>
    <w:rsid w:val="00DB2C4C"/>
    <w:rsid w:val="00DD07AE"/>
    <w:rsid w:val="00DD2CDC"/>
    <w:rsid w:val="00DE05E3"/>
    <w:rsid w:val="00DE0A92"/>
    <w:rsid w:val="00E31A53"/>
    <w:rsid w:val="00E333CE"/>
    <w:rsid w:val="00E42F56"/>
    <w:rsid w:val="00E63197"/>
    <w:rsid w:val="00E76076"/>
    <w:rsid w:val="00E9521C"/>
    <w:rsid w:val="00EA0071"/>
    <w:rsid w:val="00EA4A58"/>
    <w:rsid w:val="00EA5B83"/>
    <w:rsid w:val="00EC57E9"/>
    <w:rsid w:val="00ED5B10"/>
    <w:rsid w:val="00EF6FDE"/>
    <w:rsid w:val="00EF70CA"/>
    <w:rsid w:val="00F15ECC"/>
    <w:rsid w:val="00F41045"/>
    <w:rsid w:val="00F73700"/>
    <w:rsid w:val="00FA52D4"/>
    <w:rsid w:val="00FB2709"/>
    <w:rsid w:val="00FB29F1"/>
    <w:rsid w:val="00FB58DA"/>
    <w:rsid w:val="00F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19FA41"/>
  <w14:defaultImageDpi w14:val="330"/>
  <w15:docId w15:val="{86A71E61-A183-41E7-BF19-62B63DFD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9B8"/>
    <w:pPr>
      <w:spacing w:after="60"/>
    </w:pPr>
    <w:rPr>
      <w:rFonts w:ascii="Arial" w:hAnsi="Arial" w:cs="Arial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FC67BC"/>
    <w:pPr>
      <w:outlineLvl w:val="0"/>
    </w:pPr>
    <w:rPr>
      <w:rFonts w:ascii="Arial" w:hAnsi="Arial" w:cs="Arial"/>
      <w:b/>
      <w:color w:val="10565F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9B8"/>
    <w:pPr>
      <w:keepNext/>
      <w:keepLines/>
      <w:tabs>
        <w:tab w:val="left" w:pos="2082"/>
      </w:tabs>
      <w:spacing w:before="240" w:after="120"/>
      <w:outlineLvl w:val="1"/>
    </w:pPr>
    <w:rPr>
      <w:rFonts w:eastAsiaTheme="majorEastAsia"/>
      <w:b/>
      <w:color w:val="10565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D17"/>
  </w:style>
  <w:style w:type="paragraph" w:styleId="Footer">
    <w:name w:val="footer"/>
    <w:basedOn w:val="Normal"/>
    <w:link w:val="FooterChar"/>
    <w:uiPriority w:val="99"/>
    <w:unhideWhenUsed/>
    <w:rsid w:val="00261A77"/>
    <w:pPr>
      <w:tabs>
        <w:tab w:val="center" w:pos="4513"/>
        <w:tab w:val="right" w:pos="9026"/>
      </w:tabs>
    </w:pPr>
    <w:rPr>
      <w:sz w:val="13"/>
      <w:szCs w:val="13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61A77"/>
    <w:rPr>
      <w:rFonts w:ascii="Arial" w:hAnsi="Arial" w:cs="Arial"/>
      <w:sz w:val="13"/>
      <w:szCs w:val="13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261A77"/>
  </w:style>
  <w:style w:type="character" w:customStyle="1" w:styleId="Heading1Char">
    <w:name w:val="Heading 1 Char"/>
    <w:basedOn w:val="DefaultParagraphFont"/>
    <w:link w:val="Heading1"/>
    <w:uiPriority w:val="9"/>
    <w:rsid w:val="00FC67BC"/>
    <w:rPr>
      <w:rFonts w:ascii="Arial" w:hAnsi="Arial" w:cs="Arial"/>
      <w:b/>
      <w:color w:val="10565F"/>
      <w:sz w:val="36"/>
      <w:szCs w:val="36"/>
      <w:lang w:val="en-AU"/>
    </w:rPr>
  </w:style>
  <w:style w:type="paragraph" w:customStyle="1" w:styleId="Subheading">
    <w:name w:val="Subheading"/>
    <w:qFormat/>
    <w:rsid w:val="00FC67BC"/>
    <w:rPr>
      <w:rFonts w:ascii="Arial" w:hAnsi="Arial" w:cs="Arial"/>
      <w:color w:val="10565F"/>
      <w:sz w:val="36"/>
      <w:szCs w:val="36"/>
      <w:lang w:val="en-AU"/>
    </w:rPr>
  </w:style>
  <w:style w:type="paragraph" w:customStyle="1" w:styleId="Introparagraph">
    <w:name w:val="Intro paragraph"/>
    <w:next w:val="Normal"/>
    <w:qFormat/>
    <w:rsid w:val="00A629B8"/>
    <w:pPr>
      <w:spacing w:after="360"/>
    </w:pPr>
    <w:rPr>
      <w:rFonts w:ascii="Arial MT Light" w:hAnsi="Arial MT Light"/>
      <w:color w:val="3BAFA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29B8"/>
    <w:rPr>
      <w:rFonts w:ascii="Arial" w:eastAsiaTheme="majorEastAsia" w:hAnsi="Arial" w:cs="Arial"/>
      <w:b/>
      <w:color w:val="10565F"/>
      <w:sz w:val="28"/>
      <w:szCs w:val="28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077567"/>
    <w:pPr>
      <w:numPr>
        <w:numId w:val="2"/>
      </w:numPr>
      <w:contextualSpacing/>
    </w:pPr>
  </w:style>
  <w:style w:type="table" w:styleId="TableGrid">
    <w:name w:val="Table Grid"/>
    <w:basedOn w:val="TableNormal"/>
    <w:uiPriority w:val="39"/>
    <w:rsid w:val="008E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1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3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36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361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6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E333CE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5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inside-the-department/covid-19/covid-19-advice/conse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10CF-F9B2-4CA2-895F-AC68B650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Yunyin Xuan</dc:creator>
  <cp:keywords/>
  <dc:description/>
  <cp:lastModifiedBy>Jill Bell</cp:lastModifiedBy>
  <cp:revision>21</cp:revision>
  <cp:lastPrinted>2019-07-11T23:58:00Z</cp:lastPrinted>
  <dcterms:created xsi:type="dcterms:W3CDTF">2022-03-07T00:19:00Z</dcterms:created>
  <dcterms:modified xsi:type="dcterms:W3CDTF">2022-03-07T01:58:00Z</dcterms:modified>
</cp:coreProperties>
</file>